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22" w:rsidRPr="00A17E48" w:rsidRDefault="00016222" w:rsidP="00016222">
      <w:pPr>
        <w:tabs>
          <w:tab w:val="right" w:pos="9360"/>
        </w:tabs>
        <w:rPr>
          <w:rFonts w:ascii="Arial" w:hAnsi="Arial"/>
          <w:color w:val="333333"/>
          <w:szCs w:val="20"/>
          <w:lang w:eastAsia="en-US"/>
        </w:rPr>
      </w:pPr>
      <w:r w:rsidRPr="00A17E48">
        <w:rPr>
          <w:rFonts w:ascii="Arial" w:hAnsi="Arial"/>
          <w:b/>
          <w:color w:val="333333"/>
          <w:sz w:val="30"/>
          <w:szCs w:val="20"/>
          <w:lang w:eastAsia="en-US"/>
        </w:rPr>
        <w:t>Press</w:t>
      </w:r>
      <w:r w:rsidR="006C12A8">
        <w:rPr>
          <w:rFonts w:ascii="Arial" w:hAnsi="Arial"/>
          <w:b/>
          <w:color w:val="333333"/>
          <w:sz w:val="30"/>
          <w:szCs w:val="20"/>
          <w:lang w:eastAsia="en-US"/>
        </w:rPr>
        <w:t>einformation</w:t>
      </w:r>
      <w:r w:rsidRPr="00A17E48">
        <w:rPr>
          <w:rFonts w:ascii="Arial" w:hAnsi="Arial"/>
          <w:b/>
          <w:color w:val="333333"/>
          <w:sz w:val="30"/>
          <w:szCs w:val="20"/>
          <w:lang w:eastAsia="en-US"/>
        </w:rPr>
        <w:t xml:space="preserve"> </w:t>
      </w:r>
      <w:r w:rsidR="00F4189C" w:rsidRPr="00A17E48">
        <w:rPr>
          <w:rFonts w:ascii="Arial" w:hAnsi="Arial"/>
          <w:b/>
          <w:color w:val="333333"/>
          <w:sz w:val="30"/>
          <w:szCs w:val="20"/>
          <w:lang w:eastAsia="en-US"/>
        </w:rPr>
        <w:t>H</w:t>
      </w:r>
      <w:r w:rsidR="002F3B17">
        <w:rPr>
          <w:rFonts w:ascii="Arial" w:hAnsi="Arial"/>
          <w:b/>
          <w:color w:val="333333"/>
          <w:sz w:val="30"/>
          <w:szCs w:val="20"/>
          <w:lang w:eastAsia="en-US"/>
        </w:rPr>
        <w:t>IE</w:t>
      </w:r>
      <w:r w:rsidRPr="00A17E48">
        <w:rPr>
          <w:rFonts w:ascii="Arial" w:hAnsi="Arial"/>
          <w:b/>
          <w:color w:val="333333"/>
          <w:sz w:val="30"/>
          <w:szCs w:val="20"/>
          <w:lang w:eastAsia="en-US"/>
        </w:rPr>
        <w:t xml:space="preserve"> 201</w:t>
      </w:r>
      <w:r w:rsidR="00B4658F" w:rsidRPr="00A17E48">
        <w:rPr>
          <w:rFonts w:ascii="Arial" w:hAnsi="Arial"/>
          <w:b/>
          <w:color w:val="333333"/>
          <w:sz w:val="30"/>
          <w:szCs w:val="20"/>
          <w:lang w:eastAsia="en-US"/>
        </w:rPr>
        <w:t>6</w:t>
      </w:r>
      <w:r w:rsidRPr="00A17E48">
        <w:rPr>
          <w:rFonts w:ascii="Arial" w:hAnsi="Arial"/>
          <w:b/>
          <w:color w:val="333333"/>
          <w:sz w:val="30"/>
          <w:szCs w:val="20"/>
          <w:lang w:eastAsia="en-US"/>
        </w:rPr>
        <w:t>:</w:t>
      </w:r>
      <w:r w:rsidRPr="00A17E48">
        <w:rPr>
          <w:rFonts w:ascii="Arial" w:hAnsi="Arial"/>
          <w:b/>
          <w:color w:val="333333"/>
          <w:sz w:val="30"/>
          <w:szCs w:val="20"/>
          <w:lang w:eastAsia="en-US"/>
        </w:rPr>
        <w:tab/>
      </w:r>
      <w:r w:rsidR="002F3B17">
        <w:rPr>
          <w:rFonts w:ascii="Arial" w:hAnsi="Arial"/>
          <w:color w:val="333333"/>
          <w:szCs w:val="20"/>
          <w:lang w:eastAsia="en-US"/>
        </w:rPr>
        <w:t>O</w:t>
      </w:r>
      <w:r w:rsidR="005566CB">
        <w:rPr>
          <w:rFonts w:ascii="Arial" w:hAnsi="Arial"/>
          <w:color w:val="333333"/>
          <w:szCs w:val="20"/>
          <w:lang w:eastAsia="en-US"/>
        </w:rPr>
        <w:t>k</w:t>
      </w:r>
      <w:r w:rsidR="002F3B17">
        <w:rPr>
          <w:rFonts w:ascii="Arial" w:hAnsi="Arial"/>
          <w:color w:val="333333"/>
          <w:szCs w:val="20"/>
          <w:lang w:eastAsia="en-US"/>
        </w:rPr>
        <w:t>tober</w:t>
      </w:r>
      <w:r w:rsidRPr="00A17E48">
        <w:rPr>
          <w:rFonts w:ascii="Arial" w:hAnsi="Arial"/>
          <w:color w:val="333333"/>
          <w:szCs w:val="20"/>
          <w:lang w:eastAsia="en-US"/>
        </w:rPr>
        <w:t xml:space="preserve"> 201</w:t>
      </w:r>
      <w:r w:rsidR="00F4189C" w:rsidRPr="00A17E48">
        <w:rPr>
          <w:rFonts w:ascii="Arial" w:hAnsi="Arial"/>
          <w:color w:val="333333"/>
          <w:szCs w:val="20"/>
          <w:lang w:eastAsia="en-US"/>
        </w:rPr>
        <w:t>6</w:t>
      </w:r>
    </w:p>
    <w:p w:rsidR="00016222" w:rsidRPr="00A17E48" w:rsidRDefault="00016222" w:rsidP="00C573D9">
      <w:pPr>
        <w:rPr>
          <w:rFonts w:ascii="Arial" w:hAnsi="Arial" w:cs="Arial"/>
          <w:b/>
        </w:rPr>
      </w:pPr>
    </w:p>
    <w:p w:rsidR="00B22F47" w:rsidRPr="00A17E48" w:rsidRDefault="00981852" w:rsidP="00C573D9">
      <w:pPr>
        <w:rPr>
          <w:rFonts w:ascii="Arial" w:hAnsi="Arial" w:cs="Arial"/>
          <w:b/>
          <w:color w:val="FF9900"/>
          <w:sz w:val="44"/>
          <w:szCs w:val="22"/>
        </w:rPr>
      </w:pPr>
      <w:r w:rsidRPr="00A17E48">
        <w:rPr>
          <w:rFonts w:ascii="Arial" w:hAnsi="Arial" w:cs="Arial"/>
          <w:b/>
          <w:color w:val="FF9900"/>
          <w:sz w:val="44"/>
          <w:szCs w:val="22"/>
        </w:rPr>
        <w:t>Auf Höchstleistung getrimmt</w:t>
      </w:r>
      <w:r>
        <w:rPr>
          <w:rFonts w:ascii="Arial" w:hAnsi="Arial" w:cs="Arial"/>
          <w:b/>
          <w:color w:val="FF9900"/>
          <w:sz w:val="44"/>
          <w:szCs w:val="22"/>
        </w:rPr>
        <w:t>:</w:t>
      </w:r>
      <w:r w:rsidRPr="00CF3A81">
        <w:rPr>
          <w:rFonts w:ascii="Arial" w:hAnsi="Arial" w:cs="Arial"/>
          <w:b/>
          <w:color w:val="FF9900"/>
          <w:sz w:val="44"/>
          <w:szCs w:val="22"/>
        </w:rPr>
        <w:t xml:space="preserve"> </w:t>
      </w:r>
      <w:r>
        <w:rPr>
          <w:rFonts w:ascii="Arial" w:hAnsi="Arial" w:cs="Arial"/>
          <w:b/>
          <w:color w:val="FF9900"/>
          <w:sz w:val="44"/>
          <w:szCs w:val="22"/>
        </w:rPr>
        <w:br/>
      </w:r>
      <w:r w:rsidRPr="00981852">
        <w:rPr>
          <w:rFonts w:ascii="Arial" w:hAnsi="Arial" w:cs="Arial"/>
          <w:b/>
          <w:color w:val="FF9900"/>
          <w:sz w:val="44"/>
          <w:szCs w:val="22"/>
        </w:rPr>
        <w:t>GELITA Smart Technology</w:t>
      </w:r>
      <w:r w:rsidR="00CF3A81" w:rsidRPr="00981852">
        <w:rPr>
          <w:rFonts w:ascii="Arial" w:hAnsi="Arial" w:cs="Arial"/>
          <w:b/>
          <w:color w:val="FF9900"/>
          <w:sz w:val="44"/>
          <w:szCs w:val="22"/>
        </w:rPr>
        <w:t xml:space="preserve"> </w:t>
      </w:r>
      <w:r w:rsidR="00CF3A81" w:rsidRPr="00981852">
        <w:rPr>
          <w:rFonts w:ascii="Arial" w:hAnsi="Arial" w:cs="Arial"/>
          <w:b/>
          <w:color w:val="FF9900"/>
          <w:sz w:val="44"/>
          <w:szCs w:val="22"/>
        </w:rPr>
        <w:br/>
      </w:r>
    </w:p>
    <w:p w:rsidR="00713644" w:rsidRPr="00A17E48" w:rsidRDefault="00713644" w:rsidP="00713644">
      <w:pPr>
        <w:rPr>
          <w:rFonts w:ascii="Arial" w:hAnsi="Arial"/>
          <w:b/>
          <w:sz w:val="22"/>
          <w:szCs w:val="22"/>
        </w:rPr>
      </w:pPr>
    </w:p>
    <w:p w:rsidR="00F20999" w:rsidRDefault="00D8304A" w:rsidP="00F20999">
      <w:pPr>
        <w:rPr>
          <w:rFonts w:ascii="Arial" w:hAnsi="Arial" w:cs="Arial"/>
          <w:b/>
          <w:sz w:val="20"/>
          <w:szCs w:val="20"/>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46.85pt;margin-top:1.85pt;width:188.3pt;height:334.5pt;z-index:-251657216;mso-position-horizontal-relative:text;mso-position-vertical-relative:text" wrapcoords="-44 0 -44 21575 21600 21575 21600 0 -44 0">
            <v:imagedata r:id="rId9" o:title="single Roentgenbaer"/>
            <w10:wrap type="tight" side="largest"/>
          </v:shape>
        </w:pict>
      </w:r>
      <w:bookmarkEnd w:id="0"/>
      <w:proofErr w:type="spellStart"/>
      <w:r w:rsidR="00A17E48" w:rsidRPr="008E1389">
        <w:rPr>
          <w:rFonts w:ascii="Arial" w:hAnsi="Arial" w:cs="Arial"/>
          <w:b/>
          <w:sz w:val="20"/>
          <w:szCs w:val="20"/>
        </w:rPr>
        <w:t>HiE</w:t>
      </w:r>
      <w:proofErr w:type="spellEnd"/>
      <w:r w:rsidR="00A17E48" w:rsidRPr="008E1389">
        <w:rPr>
          <w:rFonts w:ascii="Arial" w:hAnsi="Arial" w:cs="Arial"/>
          <w:b/>
          <w:sz w:val="20"/>
          <w:szCs w:val="20"/>
        </w:rPr>
        <w:t xml:space="preserve"> Frankfurt, Stand H14: GELITA präsentiert neues „SMART TECHNOLOGY“ Produktportfolio mit </w:t>
      </w:r>
      <w:r w:rsidR="00A17E48">
        <w:rPr>
          <w:rFonts w:ascii="Arial" w:hAnsi="Arial" w:cs="Arial"/>
          <w:b/>
          <w:sz w:val="20"/>
          <w:szCs w:val="20"/>
        </w:rPr>
        <w:t>verbesserten</w:t>
      </w:r>
      <w:r w:rsidR="00A17E48" w:rsidRPr="008E1389">
        <w:rPr>
          <w:rFonts w:ascii="Arial" w:hAnsi="Arial" w:cs="Arial"/>
          <w:b/>
          <w:sz w:val="20"/>
          <w:szCs w:val="20"/>
        </w:rPr>
        <w:t xml:space="preserve"> technologischen Eigenschaften</w:t>
      </w:r>
      <w:r w:rsidR="00A17E48">
        <w:rPr>
          <w:rFonts w:ascii="Arial" w:hAnsi="Arial" w:cs="Arial"/>
          <w:b/>
          <w:sz w:val="20"/>
          <w:szCs w:val="20"/>
        </w:rPr>
        <w:t>.</w:t>
      </w:r>
    </w:p>
    <w:p w:rsidR="00A17E48" w:rsidRPr="00A17E48" w:rsidRDefault="00A17E48" w:rsidP="00F20999">
      <w:pPr>
        <w:rPr>
          <w:rFonts w:ascii="Arial" w:hAnsi="Arial" w:cs="Arial"/>
          <w:sz w:val="22"/>
        </w:rPr>
      </w:pPr>
    </w:p>
    <w:p w:rsidR="00A17E48" w:rsidRPr="00722D4F" w:rsidRDefault="00A17E48" w:rsidP="00A17E48">
      <w:pPr>
        <w:spacing w:line="360" w:lineRule="auto"/>
        <w:rPr>
          <w:rFonts w:ascii="Arial" w:hAnsi="Arial" w:cs="Arial"/>
          <w:sz w:val="20"/>
          <w:szCs w:val="20"/>
        </w:rPr>
      </w:pPr>
      <w:r w:rsidRPr="00722D4F">
        <w:rPr>
          <w:rFonts w:ascii="Arial" w:hAnsi="Arial" w:cs="Arial"/>
          <w:sz w:val="20"/>
          <w:szCs w:val="20"/>
        </w:rPr>
        <w:t xml:space="preserve">Eberbach, Oktober 2016 – GELITA, führender Hersteller von kollagenen Proteinen, stellt im Rahmen der diesjährigen </w:t>
      </w:r>
      <w:proofErr w:type="spellStart"/>
      <w:r w:rsidRPr="00722D4F">
        <w:rPr>
          <w:rFonts w:ascii="Arial" w:hAnsi="Arial" w:cs="Arial"/>
          <w:sz w:val="20"/>
          <w:szCs w:val="20"/>
        </w:rPr>
        <w:t>HiE</w:t>
      </w:r>
      <w:proofErr w:type="spellEnd"/>
      <w:r w:rsidRPr="00722D4F">
        <w:rPr>
          <w:rFonts w:ascii="Arial" w:hAnsi="Arial" w:cs="Arial"/>
          <w:sz w:val="20"/>
          <w:szCs w:val="20"/>
        </w:rPr>
        <w:t xml:space="preserve"> die ersten Produkte seines neuen SMART TECHNOLOGY Portfolios vor: Kollagenpeptide ST bauen auf den etablierten Kollagenpeptiden des Unternehmens auf und wurden gezielt optimiert, um ihre Verarbeitbarkeit in Kundenprozessen zu vereinfachen bzw. erst zu ermöglichen. Kunden profitieren so von zahlreichen Vorteilen wie geringerer Staubentwicklung, reduzierter </w:t>
      </w:r>
      <w:proofErr w:type="spellStart"/>
      <w:r w:rsidRPr="00722D4F">
        <w:rPr>
          <w:rFonts w:ascii="Arial" w:hAnsi="Arial" w:cs="Arial"/>
          <w:sz w:val="20"/>
          <w:szCs w:val="20"/>
        </w:rPr>
        <w:t>Klumpenbildung</w:t>
      </w:r>
      <w:proofErr w:type="spellEnd"/>
      <w:r w:rsidRPr="00722D4F">
        <w:rPr>
          <w:rFonts w:ascii="Arial" w:hAnsi="Arial" w:cs="Arial"/>
          <w:sz w:val="20"/>
          <w:szCs w:val="20"/>
        </w:rPr>
        <w:t xml:space="preserve"> beim Auflösen in Flüssigkeiten, verbesserter Benetz- und </w:t>
      </w:r>
      <w:proofErr w:type="spellStart"/>
      <w:r w:rsidRPr="00722D4F">
        <w:rPr>
          <w:rFonts w:ascii="Arial" w:hAnsi="Arial" w:cs="Arial"/>
          <w:sz w:val="20"/>
          <w:szCs w:val="20"/>
        </w:rPr>
        <w:t>Dispergierbarkeit</w:t>
      </w:r>
      <w:proofErr w:type="spellEnd"/>
      <w:r w:rsidR="00F10627">
        <w:rPr>
          <w:rFonts w:ascii="Arial" w:hAnsi="Arial" w:cs="Arial"/>
          <w:sz w:val="20"/>
          <w:szCs w:val="20"/>
        </w:rPr>
        <w:t>,</w:t>
      </w:r>
      <w:r w:rsidRPr="00722D4F">
        <w:rPr>
          <w:rFonts w:ascii="Arial" w:hAnsi="Arial" w:cs="Arial"/>
          <w:sz w:val="20"/>
          <w:szCs w:val="20"/>
        </w:rPr>
        <w:t xml:space="preserve"> sowie höheren Schüttdichten und anpassbaren Korngrößenverteilungen. Die bekannten physiologischen Wirkweisen der Kollagenpeptide bleiben dabei vollständig erhalten und können zusätzlich mit spezifischen, auf Kundenbedürfnisse </w:t>
      </w:r>
      <w:proofErr w:type="gramStart"/>
      <w:r w:rsidRPr="00722D4F">
        <w:rPr>
          <w:rFonts w:ascii="Arial" w:hAnsi="Arial" w:cs="Arial"/>
          <w:sz w:val="20"/>
          <w:szCs w:val="20"/>
        </w:rPr>
        <w:t>optimierte, technologische</w:t>
      </w:r>
      <w:proofErr w:type="gramEnd"/>
      <w:r w:rsidRPr="00722D4F">
        <w:rPr>
          <w:rFonts w:ascii="Arial" w:hAnsi="Arial" w:cs="Arial"/>
          <w:sz w:val="20"/>
          <w:szCs w:val="20"/>
        </w:rPr>
        <w:t xml:space="preserve"> Eigenschaften ergänzt werden. Wie alle Inhaltsstoffe von GELITA sind auch Kollagenpeptide ST frei von Allergenen und hervorragend für Clean und Clear Label Rezepturen geeignet.  </w:t>
      </w:r>
    </w:p>
    <w:p w:rsidR="00A17E48" w:rsidRPr="008E1389" w:rsidRDefault="00A17E48" w:rsidP="00A17E48">
      <w:pPr>
        <w:spacing w:line="360" w:lineRule="auto"/>
        <w:rPr>
          <w:rFonts w:ascii="Arial" w:hAnsi="Arial" w:cs="Arial"/>
          <w:sz w:val="20"/>
          <w:szCs w:val="20"/>
        </w:rPr>
      </w:pPr>
    </w:p>
    <w:p w:rsidR="00A17E48" w:rsidRPr="008E1389" w:rsidRDefault="00A17E48" w:rsidP="00A17E48">
      <w:pPr>
        <w:spacing w:line="360" w:lineRule="auto"/>
        <w:rPr>
          <w:rFonts w:ascii="Arial" w:hAnsi="Arial" w:cs="Arial"/>
          <w:sz w:val="20"/>
          <w:szCs w:val="20"/>
        </w:rPr>
      </w:pPr>
      <w:r w:rsidRPr="008E1389">
        <w:rPr>
          <w:rFonts w:ascii="Arial" w:hAnsi="Arial" w:cs="Arial"/>
          <w:sz w:val="20"/>
          <w:szCs w:val="20"/>
        </w:rPr>
        <w:t xml:space="preserve">Dr. Margarethe </w:t>
      </w:r>
      <w:proofErr w:type="spellStart"/>
      <w:r w:rsidRPr="008E1389">
        <w:rPr>
          <w:rFonts w:ascii="Arial" w:hAnsi="Arial" w:cs="Arial"/>
          <w:sz w:val="20"/>
          <w:szCs w:val="20"/>
        </w:rPr>
        <w:t>Plotkowiak</w:t>
      </w:r>
      <w:proofErr w:type="spellEnd"/>
      <w:r w:rsidRPr="008E1389">
        <w:rPr>
          <w:rFonts w:ascii="Arial" w:hAnsi="Arial" w:cs="Arial"/>
          <w:sz w:val="20"/>
          <w:szCs w:val="20"/>
        </w:rPr>
        <w:t xml:space="preserve">, Head </w:t>
      </w:r>
      <w:proofErr w:type="spellStart"/>
      <w:r w:rsidRPr="008E1389">
        <w:rPr>
          <w:rFonts w:ascii="Arial" w:hAnsi="Arial" w:cs="Arial"/>
          <w:sz w:val="20"/>
          <w:szCs w:val="20"/>
        </w:rPr>
        <w:t>of</w:t>
      </w:r>
      <w:proofErr w:type="spellEnd"/>
      <w:r w:rsidRPr="008E1389">
        <w:rPr>
          <w:rFonts w:ascii="Arial" w:hAnsi="Arial" w:cs="Arial"/>
          <w:sz w:val="20"/>
          <w:szCs w:val="20"/>
        </w:rPr>
        <w:t xml:space="preserve"> Global </w:t>
      </w:r>
      <w:proofErr w:type="spellStart"/>
      <w:r w:rsidRPr="008E1389">
        <w:rPr>
          <w:rFonts w:ascii="Arial" w:hAnsi="Arial" w:cs="Arial"/>
          <w:sz w:val="20"/>
          <w:szCs w:val="20"/>
        </w:rPr>
        <w:t>Product</w:t>
      </w:r>
      <w:proofErr w:type="spellEnd"/>
      <w:r w:rsidRPr="008E1389">
        <w:rPr>
          <w:rFonts w:ascii="Arial" w:hAnsi="Arial" w:cs="Arial"/>
          <w:sz w:val="20"/>
          <w:szCs w:val="20"/>
        </w:rPr>
        <w:t xml:space="preserve"> Management Food bei GELITA, kommentiert: „</w:t>
      </w:r>
      <w:r>
        <w:rPr>
          <w:rFonts w:ascii="Arial" w:hAnsi="Arial" w:cs="Arial"/>
          <w:sz w:val="20"/>
          <w:szCs w:val="20"/>
        </w:rPr>
        <w:t>Die E</w:t>
      </w:r>
      <w:r w:rsidRPr="008E1389">
        <w:rPr>
          <w:rFonts w:ascii="Arial" w:hAnsi="Arial" w:cs="Arial"/>
          <w:sz w:val="20"/>
          <w:szCs w:val="20"/>
        </w:rPr>
        <w:t xml:space="preserve">ntwicklungen </w:t>
      </w:r>
      <w:r>
        <w:rPr>
          <w:rFonts w:ascii="Arial" w:hAnsi="Arial" w:cs="Arial"/>
          <w:sz w:val="20"/>
          <w:szCs w:val="20"/>
        </w:rPr>
        <w:t xml:space="preserve">neuer Produkte </w:t>
      </w:r>
      <w:r w:rsidRPr="008E1389">
        <w:rPr>
          <w:rFonts w:ascii="Arial" w:hAnsi="Arial" w:cs="Arial"/>
          <w:sz w:val="20"/>
          <w:szCs w:val="20"/>
        </w:rPr>
        <w:t>w</w:t>
      </w:r>
      <w:r>
        <w:rPr>
          <w:rFonts w:ascii="Arial" w:hAnsi="Arial" w:cs="Arial"/>
          <w:sz w:val="20"/>
          <w:szCs w:val="20"/>
        </w:rPr>
        <w:t>ird</w:t>
      </w:r>
      <w:r w:rsidRPr="008E1389">
        <w:rPr>
          <w:rFonts w:ascii="Arial" w:hAnsi="Arial" w:cs="Arial"/>
          <w:sz w:val="20"/>
          <w:szCs w:val="20"/>
        </w:rPr>
        <w:t xml:space="preserve"> häufig </w:t>
      </w:r>
      <w:r>
        <w:rPr>
          <w:rFonts w:ascii="Arial" w:hAnsi="Arial" w:cs="Arial"/>
          <w:sz w:val="20"/>
          <w:szCs w:val="20"/>
        </w:rPr>
        <w:t>da</w:t>
      </w:r>
      <w:r w:rsidRPr="008E1389">
        <w:rPr>
          <w:rFonts w:ascii="Arial" w:hAnsi="Arial" w:cs="Arial"/>
          <w:sz w:val="20"/>
          <w:szCs w:val="20"/>
        </w:rPr>
        <w:t xml:space="preserve">durch </w:t>
      </w:r>
      <w:r>
        <w:rPr>
          <w:rFonts w:ascii="Arial" w:hAnsi="Arial" w:cs="Arial"/>
          <w:sz w:val="20"/>
          <w:szCs w:val="20"/>
        </w:rPr>
        <w:t>erschwert oder gar verhindert, dass das „</w:t>
      </w:r>
      <w:proofErr w:type="spellStart"/>
      <w:r>
        <w:rPr>
          <w:rFonts w:ascii="Arial" w:hAnsi="Arial" w:cs="Arial"/>
          <w:sz w:val="20"/>
          <w:szCs w:val="20"/>
        </w:rPr>
        <w:t>up</w:t>
      </w:r>
      <w:proofErr w:type="spellEnd"/>
      <w:r>
        <w:rPr>
          <w:rFonts w:ascii="Arial" w:hAnsi="Arial" w:cs="Arial"/>
          <w:sz w:val="20"/>
          <w:szCs w:val="20"/>
        </w:rPr>
        <w:t xml:space="preserve"> </w:t>
      </w:r>
      <w:proofErr w:type="spellStart"/>
      <w:r>
        <w:rPr>
          <w:rFonts w:ascii="Arial" w:hAnsi="Arial" w:cs="Arial"/>
          <w:sz w:val="20"/>
          <w:szCs w:val="20"/>
        </w:rPr>
        <w:t>scaling</w:t>
      </w:r>
      <w:proofErr w:type="spellEnd"/>
      <w:r>
        <w:rPr>
          <w:rFonts w:ascii="Arial" w:hAnsi="Arial" w:cs="Arial"/>
          <w:sz w:val="20"/>
          <w:szCs w:val="20"/>
        </w:rPr>
        <w:t>“ vom Labor in die Produktion“ aufgrund des existierenden Produktionsequipments limitiert ist. Eine vernünftige Produktion ohne größere Umbaumaßnahmen mit entsprechenden Investitionen ist da</w:t>
      </w:r>
      <w:r>
        <w:rPr>
          <w:rFonts w:ascii="Arial" w:hAnsi="Arial" w:cs="Arial"/>
          <w:sz w:val="20"/>
          <w:szCs w:val="20"/>
        </w:rPr>
        <w:t xml:space="preserve">mit </w:t>
      </w:r>
      <w:r>
        <w:rPr>
          <w:rFonts w:ascii="Arial" w:hAnsi="Arial" w:cs="Arial"/>
          <w:sz w:val="20"/>
          <w:szCs w:val="20"/>
        </w:rPr>
        <w:t xml:space="preserve">kaum möglich. Diese Einschränkungen äußern sich beispielsweise in mangelndem </w:t>
      </w:r>
      <w:proofErr w:type="spellStart"/>
      <w:r>
        <w:rPr>
          <w:rFonts w:ascii="Arial" w:hAnsi="Arial" w:cs="Arial"/>
          <w:sz w:val="20"/>
          <w:szCs w:val="20"/>
        </w:rPr>
        <w:t>Auflösevermögen</w:t>
      </w:r>
      <w:proofErr w:type="spellEnd"/>
      <w:r>
        <w:rPr>
          <w:rFonts w:ascii="Arial" w:hAnsi="Arial" w:cs="Arial"/>
          <w:sz w:val="20"/>
          <w:szCs w:val="20"/>
        </w:rPr>
        <w:t xml:space="preserve">, unerwünschter Schaumbildung, erhöhter Staubbelastung etc. </w:t>
      </w:r>
      <w:r w:rsidRPr="008E1389">
        <w:rPr>
          <w:rFonts w:ascii="Arial" w:hAnsi="Arial" w:cs="Arial"/>
          <w:sz w:val="20"/>
          <w:szCs w:val="20"/>
        </w:rPr>
        <w:t xml:space="preserve">Die </w:t>
      </w:r>
      <w:r>
        <w:rPr>
          <w:rFonts w:ascii="Arial" w:hAnsi="Arial" w:cs="Arial"/>
          <w:sz w:val="20"/>
          <w:szCs w:val="20"/>
        </w:rPr>
        <w:t xml:space="preserve">GELITA </w:t>
      </w:r>
      <w:r w:rsidRPr="008E1389">
        <w:rPr>
          <w:rFonts w:ascii="Arial" w:hAnsi="Arial" w:cs="Arial"/>
          <w:sz w:val="20"/>
          <w:szCs w:val="20"/>
        </w:rPr>
        <w:t xml:space="preserve">ST Produktreihe wurde speziell entwickelt, um solche Produktionshürden zu meistern. So kann der Kunde seinen Prozess nicht nur stabiler, kontrollierter und effizienter </w:t>
      </w:r>
      <w:r>
        <w:rPr>
          <w:rFonts w:ascii="Arial" w:hAnsi="Arial" w:cs="Arial"/>
          <w:sz w:val="20"/>
          <w:szCs w:val="20"/>
        </w:rPr>
        <w:t>gestalten</w:t>
      </w:r>
      <w:r w:rsidRPr="008E1389">
        <w:rPr>
          <w:rFonts w:ascii="Arial" w:hAnsi="Arial" w:cs="Arial"/>
          <w:sz w:val="20"/>
          <w:szCs w:val="20"/>
        </w:rPr>
        <w:t xml:space="preserve">; auch Produktentwicklungen verlaufen </w:t>
      </w:r>
      <w:r>
        <w:rPr>
          <w:rFonts w:ascii="Arial" w:hAnsi="Arial" w:cs="Arial"/>
          <w:sz w:val="20"/>
          <w:szCs w:val="20"/>
        </w:rPr>
        <w:t xml:space="preserve">so </w:t>
      </w:r>
      <w:r w:rsidRPr="008E1389">
        <w:rPr>
          <w:rFonts w:ascii="Arial" w:hAnsi="Arial" w:cs="Arial"/>
          <w:sz w:val="20"/>
          <w:szCs w:val="20"/>
        </w:rPr>
        <w:t xml:space="preserve">ohne prozessbedingte Einschränkungen und ohne in neue </w:t>
      </w:r>
      <w:r>
        <w:rPr>
          <w:rFonts w:ascii="Arial" w:hAnsi="Arial" w:cs="Arial"/>
          <w:sz w:val="20"/>
          <w:szCs w:val="20"/>
        </w:rPr>
        <w:t>Anlagenteile</w:t>
      </w:r>
      <w:r w:rsidRPr="008E1389">
        <w:rPr>
          <w:rFonts w:ascii="Arial" w:hAnsi="Arial" w:cs="Arial"/>
          <w:sz w:val="20"/>
          <w:szCs w:val="20"/>
        </w:rPr>
        <w:t xml:space="preserve"> investieren zu müssen.“  </w:t>
      </w:r>
    </w:p>
    <w:p w:rsidR="00A17E48" w:rsidRPr="008E1389" w:rsidRDefault="00A17E48" w:rsidP="00A17E48">
      <w:pPr>
        <w:spacing w:line="360" w:lineRule="auto"/>
        <w:rPr>
          <w:rFonts w:ascii="Arial" w:hAnsi="Arial" w:cs="Arial"/>
          <w:sz w:val="20"/>
          <w:szCs w:val="20"/>
        </w:rPr>
      </w:pPr>
    </w:p>
    <w:p w:rsidR="00A17E48" w:rsidRDefault="00A17E48" w:rsidP="00A17E48">
      <w:pPr>
        <w:spacing w:line="360" w:lineRule="auto"/>
        <w:rPr>
          <w:rFonts w:ascii="Arial" w:hAnsi="Arial" w:cs="Arial"/>
          <w:sz w:val="20"/>
          <w:szCs w:val="20"/>
        </w:rPr>
      </w:pPr>
      <w:r>
        <w:rPr>
          <w:rFonts w:ascii="Arial" w:hAnsi="Arial" w:cs="Arial"/>
          <w:sz w:val="20"/>
          <w:szCs w:val="20"/>
        </w:rPr>
        <w:t xml:space="preserve">GELITA </w:t>
      </w:r>
      <w:r w:rsidRPr="008E1389">
        <w:rPr>
          <w:rFonts w:ascii="Arial" w:hAnsi="Arial" w:cs="Arial"/>
          <w:sz w:val="20"/>
          <w:szCs w:val="20"/>
        </w:rPr>
        <w:t xml:space="preserve">Kollagenpeptide ST sorgen bei bestehenden Produktionen für verbesserte </w:t>
      </w:r>
      <w:proofErr w:type="spellStart"/>
      <w:r w:rsidRPr="008E1389">
        <w:rPr>
          <w:rFonts w:ascii="Arial" w:hAnsi="Arial" w:cs="Arial"/>
          <w:sz w:val="20"/>
          <w:szCs w:val="20"/>
        </w:rPr>
        <w:t>Maschinengängigkeit</w:t>
      </w:r>
      <w:proofErr w:type="spellEnd"/>
      <w:r w:rsidRPr="008E1389">
        <w:rPr>
          <w:rFonts w:ascii="Arial" w:hAnsi="Arial" w:cs="Arial"/>
          <w:sz w:val="20"/>
          <w:szCs w:val="20"/>
        </w:rPr>
        <w:t xml:space="preserve"> und erlauben mit ihren besonderen technologischen Eigenschaften auch die Entwicklung komplett neuer Produkte. Dabei bieten sie zahlreiche spannende Anwendungsmöglichkeiten, etwa im Bereich</w:t>
      </w:r>
      <w:r>
        <w:rPr>
          <w:rFonts w:ascii="Arial" w:hAnsi="Arial" w:cs="Arial"/>
          <w:sz w:val="20"/>
          <w:szCs w:val="20"/>
        </w:rPr>
        <w:t xml:space="preserve"> der</w:t>
      </w:r>
      <w:r w:rsidRPr="008E1389">
        <w:rPr>
          <w:rFonts w:ascii="Arial" w:hAnsi="Arial" w:cs="Arial"/>
          <w:sz w:val="20"/>
          <w:szCs w:val="20"/>
        </w:rPr>
        <w:t xml:space="preserve"> Proteinanreicherung</w:t>
      </w:r>
      <w:r>
        <w:rPr>
          <w:rFonts w:ascii="Arial" w:hAnsi="Arial" w:cs="Arial"/>
          <w:sz w:val="20"/>
          <w:szCs w:val="20"/>
        </w:rPr>
        <w:t>.</w:t>
      </w:r>
    </w:p>
    <w:p w:rsidR="00A17E48" w:rsidRDefault="00A17E48" w:rsidP="00A17E48">
      <w:pPr>
        <w:spacing w:line="360" w:lineRule="auto"/>
        <w:rPr>
          <w:rFonts w:ascii="Arial" w:hAnsi="Arial" w:cs="Arial"/>
          <w:sz w:val="20"/>
          <w:szCs w:val="20"/>
        </w:rPr>
      </w:pPr>
      <w:r w:rsidRPr="008E1389">
        <w:rPr>
          <w:rFonts w:ascii="Arial" w:hAnsi="Arial" w:cs="Arial"/>
          <w:sz w:val="20"/>
          <w:szCs w:val="20"/>
        </w:rPr>
        <w:t xml:space="preserve"> </w:t>
      </w:r>
    </w:p>
    <w:p w:rsidR="00A17E48" w:rsidRDefault="00A17E48" w:rsidP="00A17E48">
      <w:pPr>
        <w:spacing w:line="360" w:lineRule="auto"/>
        <w:rPr>
          <w:rFonts w:ascii="Arial" w:hAnsi="Arial" w:cs="Arial"/>
          <w:sz w:val="20"/>
          <w:szCs w:val="20"/>
        </w:rPr>
      </w:pPr>
      <w:r>
        <w:rPr>
          <w:rFonts w:ascii="Arial" w:hAnsi="Arial" w:cs="Arial"/>
          <w:sz w:val="20"/>
          <w:szCs w:val="20"/>
        </w:rPr>
        <w:t>GELITA ST Produkte ermöglichen es sehr einfach hochkonzentrierte klare Peptidlösungen herzustellen. Damit</w:t>
      </w:r>
      <w:r w:rsidRPr="008E1389">
        <w:rPr>
          <w:rFonts w:ascii="Arial" w:hAnsi="Arial" w:cs="Arial"/>
          <w:sz w:val="20"/>
          <w:szCs w:val="20"/>
        </w:rPr>
        <w:t xml:space="preserve"> </w:t>
      </w:r>
      <w:r w:rsidRPr="008E1389">
        <w:rPr>
          <w:rFonts w:ascii="Arial" w:hAnsi="Arial" w:cs="Arial"/>
          <w:sz w:val="20"/>
          <w:szCs w:val="20"/>
        </w:rPr>
        <w:t xml:space="preserve">ist </w:t>
      </w:r>
      <w:r>
        <w:rPr>
          <w:rFonts w:ascii="Arial" w:hAnsi="Arial" w:cs="Arial"/>
          <w:sz w:val="20"/>
          <w:szCs w:val="20"/>
        </w:rPr>
        <w:t xml:space="preserve">nun </w:t>
      </w:r>
      <w:r w:rsidRPr="008E1389">
        <w:rPr>
          <w:rFonts w:ascii="Arial" w:hAnsi="Arial" w:cs="Arial"/>
          <w:sz w:val="20"/>
          <w:szCs w:val="20"/>
        </w:rPr>
        <w:t xml:space="preserve">die Herstellung von klaren </w:t>
      </w:r>
      <w:r>
        <w:rPr>
          <w:rFonts w:ascii="Arial" w:hAnsi="Arial" w:cs="Arial"/>
          <w:sz w:val="20"/>
          <w:szCs w:val="20"/>
        </w:rPr>
        <w:t>Gummibonbons</w:t>
      </w:r>
      <w:r w:rsidRPr="008E1389">
        <w:rPr>
          <w:rFonts w:ascii="Arial" w:hAnsi="Arial" w:cs="Arial"/>
          <w:sz w:val="20"/>
          <w:szCs w:val="20"/>
        </w:rPr>
        <w:t xml:space="preserve"> mit einem Proteingehalt von bis </w:t>
      </w:r>
      <w:r w:rsidRPr="008E1389">
        <w:rPr>
          <w:rFonts w:ascii="Arial" w:hAnsi="Arial" w:cs="Arial"/>
          <w:sz w:val="20"/>
          <w:szCs w:val="20"/>
        </w:rPr>
        <w:lastRenderedPageBreak/>
        <w:t xml:space="preserve">zu 35 Prozent </w:t>
      </w:r>
      <w:r>
        <w:rPr>
          <w:rFonts w:ascii="Arial" w:hAnsi="Arial" w:cs="Arial"/>
          <w:sz w:val="20"/>
          <w:szCs w:val="20"/>
        </w:rPr>
        <w:t>ohne weitere Investitionen in Produktionsequipment</w:t>
      </w:r>
      <w:r w:rsidRPr="008E1389">
        <w:rPr>
          <w:rFonts w:ascii="Arial" w:hAnsi="Arial" w:cs="Arial"/>
          <w:sz w:val="20"/>
          <w:szCs w:val="20"/>
        </w:rPr>
        <w:t xml:space="preserve"> </w:t>
      </w:r>
      <w:r>
        <w:rPr>
          <w:rFonts w:ascii="Arial" w:hAnsi="Arial" w:cs="Arial"/>
          <w:sz w:val="20"/>
          <w:szCs w:val="20"/>
        </w:rPr>
        <w:t xml:space="preserve">und aufwändige Prozessmodifizierungen </w:t>
      </w:r>
      <w:r w:rsidRPr="008E1389">
        <w:rPr>
          <w:rFonts w:ascii="Arial" w:hAnsi="Arial" w:cs="Arial"/>
          <w:sz w:val="20"/>
          <w:szCs w:val="20"/>
        </w:rPr>
        <w:t>möglich.</w:t>
      </w:r>
      <w:r>
        <w:rPr>
          <w:rFonts w:ascii="Arial" w:hAnsi="Arial" w:cs="Arial"/>
          <w:sz w:val="20"/>
          <w:szCs w:val="20"/>
        </w:rPr>
        <w:t xml:space="preserve"> </w:t>
      </w:r>
      <w:r w:rsidRPr="008E1389">
        <w:rPr>
          <w:rFonts w:ascii="Arial" w:hAnsi="Arial" w:cs="Arial"/>
          <w:sz w:val="20"/>
          <w:szCs w:val="20"/>
        </w:rPr>
        <w:t xml:space="preserve">Darüber hinaus eigenen sich </w:t>
      </w:r>
      <w:r>
        <w:rPr>
          <w:rFonts w:ascii="Arial" w:hAnsi="Arial" w:cs="Arial"/>
          <w:sz w:val="20"/>
          <w:szCs w:val="20"/>
        </w:rPr>
        <w:t xml:space="preserve">GELITA ST Produkte </w:t>
      </w:r>
      <w:r w:rsidRPr="008E1389">
        <w:rPr>
          <w:rFonts w:ascii="Arial" w:hAnsi="Arial" w:cs="Arial"/>
          <w:sz w:val="20"/>
          <w:szCs w:val="20"/>
        </w:rPr>
        <w:t xml:space="preserve">auch als </w:t>
      </w:r>
      <w:r>
        <w:rPr>
          <w:rFonts w:ascii="Arial" w:hAnsi="Arial" w:cs="Arial"/>
          <w:sz w:val="20"/>
          <w:szCs w:val="20"/>
        </w:rPr>
        <w:t>zuckerfreie</w:t>
      </w:r>
      <w:r w:rsidRPr="008E1389">
        <w:rPr>
          <w:rFonts w:ascii="Arial" w:hAnsi="Arial" w:cs="Arial"/>
          <w:sz w:val="20"/>
          <w:szCs w:val="20"/>
        </w:rPr>
        <w:t xml:space="preserve"> Bindemittel </w:t>
      </w:r>
      <w:r>
        <w:rPr>
          <w:rFonts w:ascii="Arial" w:hAnsi="Arial" w:cs="Arial"/>
          <w:sz w:val="20"/>
          <w:szCs w:val="20"/>
        </w:rPr>
        <w:t>für</w:t>
      </w:r>
      <w:r w:rsidRPr="008E1389">
        <w:rPr>
          <w:rFonts w:ascii="Arial" w:hAnsi="Arial" w:cs="Arial"/>
          <w:sz w:val="20"/>
          <w:szCs w:val="20"/>
        </w:rPr>
        <w:t xml:space="preserve"> Müsliriegel oder</w:t>
      </w:r>
      <w:r>
        <w:rPr>
          <w:rFonts w:ascii="Arial" w:hAnsi="Arial" w:cs="Arial"/>
          <w:sz w:val="20"/>
          <w:szCs w:val="20"/>
        </w:rPr>
        <w:t xml:space="preserve"> als</w:t>
      </w:r>
      <w:r w:rsidRPr="008E1389">
        <w:rPr>
          <w:rFonts w:ascii="Arial" w:hAnsi="Arial" w:cs="Arial"/>
          <w:sz w:val="20"/>
          <w:szCs w:val="20"/>
        </w:rPr>
        <w:t xml:space="preserve"> </w:t>
      </w:r>
      <w:proofErr w:type="spellStart"/>
      <w:r w:rsidRPr="00DE1229">
        <w:rPr>
          <w:rFonts w:ascii="Arial" w:hAnsi="Arial" w:cs="Arial"/>
          <w:sz w:val="20"/>
          <w:szCs w:val="20"/>
        </w:rPr>
        <w:t>Coatings</w:t>
      </w:r>
      <w:proofErr w:type="spellEnd"/>
      <w:r w:rsidRPr="00DE1229">
        <w:rPr>
          <w:rFonts w:ascii="Arial" w:hAnsi="Arial" w:cs="Arial"/>
          <w:sz w:val="20"/>
          <w:szCs w:val="20"/>
        </w:rPr>
        <w:t>. Die erhöhte Schüttdichte macht es zudem möglich, deutlich größere</w:t>
      </w:r>
      <w:r w:rsidRPr="008E1389">
        <w:rPr>
          <w:rFonts w:ascii="Arial" w:hAnsi="Arial" w:cs="Arial"/>
          <w:sz w:val="20"/>
          <w:szCs w:val="20"/>
        </w:rPr>
        <w:t xml:space="preserve"> Mengen an Bioaktiven Kollagenpeptide</w:t>
      </w:r>
      <w:r>
        <w:rPr>
          <w:rFonts w:ascii="Arial" w:hAnsi="Arial" w:cs="Arial"/>
          <w:sz w:val="20"/>
          <w:szCs w:val="20"/>
        </w:rPr>
        <w:t>n</w:t>
      </w:r>
      <w:r w:rsidRPr="008E1389">
        <w:rPr>
          <w:rFonts w:ascii="Arial" w:hAnsi="Arial" w:cs="Arial"/>
          <w:sz w:val="20"/>
          <w:szCs w:val="20"/>
        </w:rPr>
        <w:t xml:space="preserve"> </w:t>
      </w:r>
      <w:r>
        <w:rPr>
          <w:rFonts w:ascii="Arial" w:hAnsi="Arial" w:cs="Arial"/>
          <w:sz w:val="20"/>
          <w:szCs w:val="20"/>
        </w:rPr>
        <w:t xml:space="preserve">beispielsweise </w:t>
      </w:r>
      <w:r w:rsidRPr="008E1389">
        <w:rPr>
          <w:rFonts w:ascii="Arial" w:hAnsi="Arial" w:cs="Arial"/>
          <w:sz w:val="20"/>
          <w:szCs w:val="20"/>
        </w:rPr>
        <w:t>in Hartkapsel</w:t>
      </w:r>
      <w:r>
        <w:rPr>
          <w:rFonts w:ascii="Arial" w:hAnsi="Arial" w:cs="Arial"/>
          <w:sz w:val="20"/>
          <w:szCs w:val="20"/>
        </w:rPr>
        <w:t>n abzufüllen, um so die Anzahl an Kapseln für</w:t>
      </w:r>
      <w:r>
        <w:rPr>
          <w:rFonts w:ascii="Arial" w:hAnsi="Arial" w:cs="Arial"/>
          <w:sz w:val="20"/>
          <w:szCs w:val="20"/>
        </w:rPr>
        <w:t xml:space="preserve"> </w:t>
      </w:r>
      <w:r>
        <w:rPr>
          <w:rFonts w:ascii="Arial" w:hAnsi="Arial" w:cs="Arial"/>
          <w:sz w:val="20"/>
          <w:szCs w:val="20"/>
        </w:rPr>
        <w:t>die empfohlene Tagesdosis  zu minimieren</w:t>
      </w:r>
      <w:r w:rsidRPr="008E1389">
        <w:rPr>
          <w:rFonts w:ascii="Arial" w:hAnsi="Arial" w:cs="Arial"/>
          <w:sz w:val="20"/>
          <w:szCs w:val="20"/>
        </w:rPr>
        <w:t>.</w:t>
      </w:r>
    </w:p>
    <w:p w:rsidR="00A17E48" w:rsidRPr="008E1389" w:rsidRDefault="00A17E48" w:rsidP="00A17E48">
      <w:pPr>
        <w:spacing w:line="360" w:lineRule="auto"/>
        <w:rPr>
          <w:rFonts w:ascii="Arial" w:hAnsi="Arial" w:cs="Arial"/>
          <w:sz w:val="20"/>
          <w:szCs w:val="20"/>
        </w:rPr>
      </w:pPr>
      <w:r w:rsidRPr="008E1389">
        <w:rPr>
          <w:rFonts w:ascii="Arial" w:hAnsi="Arial" w:cs="Arial"/>
          <w:sz w:val="20"/>
          <w:szCs w:val="20"/>
        </w:rPr>
        <w:t xml:space="preserve"> </w:t>
      </w:r>
    </w:p>
    <w:p w:rsidR="00A17E48" w:rsidRPr="008E1389" w:rsidRDefault="00A17E48" w:rsidP="00A17E48">
      <w:pPr>
        <w:spacing w:line="360" w:lineRule="auto"/>
        <w:rPr>
          <w:rFonts w:ascii="Arial" w:hAnsi="Arial" w:cs="Arial"/>
          <w:sz w:val="20"/>
          <w:szCs w:val="20"/>
        </w:rPr>
      </w:pPr>
      <w:r w:rsidRPr="008E1389">
        <w:rPr>
          <w:rFonts w:ascii="Arial" w:hAnsi="Arial" w:cs="Arial"/>
          <w:sz w:val="20"/>
          <w:szCs w:val="20"/>
        </w:rPr>
        <w:t xml:space="preserve">Experten von GELITA </w:t>
      </w:r>
      <w:r>
        <w:rPr>
          <w:rFonts w:ascii="Arial" w:hAnsi="Arial" w:cs="Arial"/>
          <w:sz w:val="20"/>
          <w:szCs w:val="20"/>
        </w:rPr>
        <w:t>erwarten Sie</w:t>
      </w:r>
      <w:r w:rsidRPr="008E1389">
        <w:rPr>
          <w:rFonts w:ascii="Arial" w:hAnsi="Arial" w:cs="Arial"/>
          <w:sz w:val="20"/>
          <w:szCs w:val="20"/>
        </w:rPr>
        <w:t xml:space="preserve"> am Messestand, um </w:t>
      </w:r>
      <w:r>
        <w:rPr>
          <w:rFonts w:ascii="Arial" w:hAnsi="Arial" w:cs="Arial"/>
          <w:sz w:val="20"/>
          <w:szCs w:val="20"/>
        </w:rPr>
        <w:t>Ihnen</w:t>
      </w:r>
      <w:r w:rsidRPr="008E1389">
        <w:rPr>
          <w:rFonts w:ascii="Arial" w:hAnsi="Arial" w:cs="Arial"/>
          <w:sz w:val="20"/>
          <w:szCs w:val="20"/>
        </w:rPr>
        <w:t xml:space="preserve"> die Leistungsfähigkeit des neuen Produktportfolios</w:t>
      </w:r>
      <w:r>
        <w:rPr>
          <w:rFonts w:ascii="Arial" w:hAnsi="Arial" w:cs="Arial"/>
          <w:sz w:val="20"/>
          <w:szCs w:val="20"/>
        </w:rPr>
        <w:t xml:space="preserve"> im Detail</w:t>
      </w:r>
      <w:r w:rsidRPr="008E1389">
        <w:rPr>
          <w:rFonts w:ascii="Arial" w:hAnsi="Arial" w:cs="Arial"/>
          <w:sz w:val="20"/>
          <w:szCs w:val="20"/>
        </w:rPr>
        <w:t xml:space="preserve"> zu erläutern.   </w:t>
      </w:r>
    </w:p>
    <w:p w:rsidR="00A17E48" w:rsidRPr="008E1389" w:rsidRDefault="00A17E48" w:rsidP="00A17E48">
      <w:pPr>
        <w:spacing w:line="360" w:lineRule="auto"/>
        <w:rPr>
          <w:rFonts w:ascii="Arial" w:hAnsi="Arial" w:cs="Arial"/>
          <w:sz w:val="20"/>
          <w:szCs w:val="20"/>
        </w:rPr>
      </w:pPr>
    </w:p>
    <w:p w:rsidR="00A17E48" w:rsidRPr="00E7259A" w:rsidRDefault="00A17E48" w:rsidP="00A17E48">
      <w:pPr>
        <w:spacing w:line="360" w:lineRule="auto"/>
        <w:rPr>
          <w:rFonts w:ascii="Arial" w:hAnsi="Arial" w:cs="Arial"/>
          <w:b/>
          <w:color w:val="FF9900"/>
          <w:sz w:val="32"/>
          <w:szCs w:val="22"/>
          <w:lang w:val="en-GB"/>
        </w:rPr>
      </w:pPr>
      <w:r w:rsidRPr="00E7259A">
        <w:rPr>
          <w:rFonts w:ascii="Arial" w:hAnsi="Arial" w:cs="Arial"/>
          <w:b/>
          <w:color w:val="FF9900"/>
          <w:sz w:val="32"/>
          <w:szCs w:val="22"/>
          <w:lang w:val="en-GB"/>
        </w:rPr>
        <w:t>Live on Stage</w:t>
      </w:r>
    </w:p>
    <w:p w:rsidR="00A17E48" w:rsidRPr="008E1389" w:rsidRDefault="00A17E48" w:rsidP="00A17E48">
      <w:pPr>
        <w:spacing w:line="360" w:lineRule="auto"/>
        <w:rPr>
          <w:rFonts w:ascii="Arial" w:hAnsi="Arial" w:cs="Arial"/>
          <w:sz w:val="20"/>
          <w:szCs w:val="20"/>
        </w:rPr>
      </w:pPr>
      <w:r>
        <w:rPr>
          <w:rFonts w:ascii="Arial" w:hAnsi="Arial" w:cs="Arial"/>
          <w:sz w:val="20"/>
          <w:szCs w:val="20"/>
        </w:rPr>
        <w:t>Als führendes Unternehmen im Bereich der Kollagenpeptidforschung unterstützt GELITA auch die parallel zur Messe stattfindende Hi Europe Conference und ist Sponsor des Moduls „</w:t>
      </w:r>
      <w:proofErr w:type="spellStart"/>
      <w:r>
        <w:rPr>
          <w:rFonts w:ascii="Arial" w:hAnsi="Arial" w:cs="Arial"/>
          <w:sz w:val="20"/>
          <w:szCs w:val="20"/>
        </w:rPr>
        <w:t>Healthy</w:t>
      </w:r>
      <w:proofErr w:type="spellEnd"/>
      <w:r>
        <w:rPr>
          <w:rFonts w:ascii="Arial" w:hAnsi="Arial" w:cs="Arial"/>
          <w:sz w:val="20"/>
          <w:szCs w:val="20"/>
        </w:rPr>
        <w:t xml:space="preserve"> </w:t>
      </w:r>
      <w:proofErr w:type="spellStart"/>
      <w:r>
        <w:rPr>
          <w:rFonts w:ascii="Arial" w:hAnsi="Arial" w:cs="Arial"/>
          <w:sz w:val="20"/>
          <w:szCs w:val="20"/>
        </w:rPr>
        <w:t>aging</w:t>
      </w:r>
      <w:proofErr w:type="spellEnd"/>
      <w:r>
        <w:rPr>
          <w:rFonts w:ascii="Arial" w:hAnsi="Arial" w:cs="Arial"/>
          <w:sz w:val="20"/>
          <w:szCs w:val="20"/>
        </w:rPr>
        <w:t xml:space="preserve">: </w:t>
      </w:r>
      <w:proofErr w:type="spellStart"/>
      <w:r>
        <w:rPr>
          <w:rFonts w:ascii="Arial" w:hAnsi="Arial" w:cs="Arial"/>
          <w:sz w:val="20"/>
          <w:szCs w:val="20"/>
        </w:rPr>
        <w:t>staying</w:t>
      </w:r>
      <w:proofErr w:type="spellEnd"/>
      <w:r>
        <w:rPr>
          <w:rFonts w:ascii="Arial" w:hAnsi="Arial" w:cs="Arial"/>
          <w:sz w:val="20"/>
          <w:szCs w:val="20"/>
        </w:rPr>
        <w:t xml:space="preserve"> </w:t>
      </w:r>
      <w:proofErr w:type="spellStart"/>
      <w:r>
        <w:rPr>
          <w:rFonts w:ascii="Arial" w:hAnsi="Arial" w:cs="Arial"/>
          <w:sz w:val="20"/>
          <w:szCs w:val="20"/>
        </w:rPr>
        <w:t>active</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longer</w:t>
      </w:r>
      <w:proofErr w:type="spellEnd"/>
      <w:r>
        <w:rPr>
          <w:rFonts w:ascii="Arial" w:hAnsi="Arial" w:cs="Arial"/>
          <w:sz w:val="20"/>
          <w:szCs w:val="20"/>
        </w:rPr>
        <w:t xml:space="preserve">“ (Modul 6A, </w:t>
      </w:r>
      <w:r w:rsidRPr="008E1389">
        <w:rPr>
          <w:rFonts w:ascii="Arial" w:hAnsi="Arial" w:cs="Arial"/>
          <w:sz w:val="20"/>
          <w:szCs w:val="20"/>
        </w:rPr>
        <w:t>30. November, 14:00 – 15:30 Uhr)</w:t>
      </w:r>
      <w:r>
        <w:rPr>
          <w:rFonts w:ascii="Arial" w:hAnsi="Arial" w:cs="Arial"/>
          <w:sz w:val="20"/>
          <w:szCs w:val="20"/>
        </w:rPr>
        <w:t xml:space="preserve">. </w:t>
      </w:r>
      <w:r w:rsidRPr="008E1389">
        <w:rPr>
          <w:rFonts w:ascii="Arial" w:hAnsi="Arial" w:cs="Arial"/>
          <w:sz w:val="20"/>
          <w:szCs w:val="20"/>
        </w:rPr>
        <w:t xml:space="preserve">In diesem Rahmen hält Dr. Steffen </w:t>
      </w:r>
      <w:proofErr w:type="spellStart"/>
      <w:r w:rsidRPr="008E1389">
        <w:rPr>
          <w:rFonts w:ascii="Arial" w:hAnsi="Arial" w:cs="Arial"/>
          <w:sz w:val="20"/>
          <w:szCs w:val="20"/>
        </w:rPr>
        <w:t>Oesser</w:t>
      </w:r>
      <w:proofErr w:type="spellEnd"/>
      <w:r w:rsidRPr="008E1389">
        <w:rPr>
          <w:rFonts w:ascii="Arial" w:hAnsi="Arial" w:cs="Arial"/>
          <w:sz w:val="20"/>
          <w:szCs w:val="20"/>
        </w:rPr>
        <w:t xml:space="preserve">, </w:t>
      </w:r>
      <w:proofErr w:type="spellStart"/>
      <w:r w:rsidRPr="008E1389">
        <w:rPr>
          <w:rFonts w:ascii="Arial" w:hAnsi="Arial" w:cs="Arial"/>
          <w:sz w:val="20"/>
          <w:szCs w:val="20"/>
        </w:rPr>
        <w:t>Director</w:t>
      </w:r>
      <w:proofErr w:type="spellEnd"/>
      <w:r w:rsidRPr="008E1389">
        <w:rPr>
          <w:rFonts w:ascii="Arial" w:hAnsi="Arial" w:cs="Arial"/>
          <w:sz w:val="20"/>
          <w:szCs w:val="20"/>
        </w:rPr>
        <w:t xml:space="preserve"> Collagen Research Institute (CRI), einen Vortrag zum Thema </w:t>
      </w:r>
      <w:r>
        <w:rPr>
          <w:rFonts w:ascii="Arial" w:hAnsi="Arial" w:cs="Arial"/>
          <w:iCs/>
          <w:sz w:val="20"/>
          <w:szCs w:val="20"/>
        </w:rPr>
        <w:t>„</w:t>
      </w:r>
      <w:r w:rsidRPr="008E1389">
        <w:rPr>
          <w:rFonts w:ascii="Arial" w:hAnsi="Arial" w:cs="Arial"/>
          <w:bCs/>
          <w:sz w:val="20"/>
          <w:szCs w:val="20"/>
        </w:rPr>
        <w:t>The Collagen Peptides Story: The Next Chapter” (</w:t>
      </w:r>
      <w:r w:rsidRPr="008E1389">
        <w:rPr>
          <w:rFonts w:ascii="Arial" w:hAnsi="Arial" w:cs="Arial"/>
          <w:sz w:val="20"/>
          <w:szCs w:val="20"/>
        </w:rPr>
        <w:t xml:space="preserve">15:00 Uhr). Hier erläutert er, wie Kollagenpeptide unerwünschte Begleiterscheinungen des Älterwerdens reduzieren und Menschen auch mit zunehmendem Alter eine gesteigerte körperliche Aktivität ermöglichen können. </w:t>
      </w:r>
    </w:p>
    <w:p w:rsidR="00A17E48" w:rsidRPr="008E1389" w:rsidRDefault="00A17E48" w:rsidP="00A17E48">
      <w:pPr>
        <w:spacing w:line="360" w:lineRule="auto"/>
        <w:rPr>
          <w:rFonts w:ascii="Arial" w:hAnsi="Arial" w:cs="Arial"/>
          <w:sz w:val="20"/>
          <w:szCs w:val="20"/>
        </w:rPr>
      </w:pPr>
    </w:p>
    <w:p w:rsidR="00A17E48" w:rsidRPr="00C2296F" w:rsidRDefault="00A17E48" w:rsidP="00A17E48">
      <w:pPr>
        <w:spacing w:line="360" w:lineRule="auto"/>
        <w:rPr>
          <w:rFonts w:ascii="Arial" w:hAnsi="Arial" w:cs="Arial"/>
          <w:sz w:val="20"/>
          <w:szCs w:val="20"/>
        </w:rPr>
      </w:pPr>
      <w:r w:rsidRPr="008E1389">
        <w:rPr>
          <w:rFonts w:ascii="Arial" w:hAnsi="Arial" w:cs="Arial"/>
          <w:sz w:val="20"/>
          <w:szCs w:val="20"/>
        </w:rPr>
        <w:t xml:space="preserve">Zusätzlich hält Dr. Stephan Hausmanns, </w:t>
      </w:r>
      <w:proofErr w:type="spellStart"/>
      <w:r w:rsidRPr="008E1389">
        <w:rPr>
          <w:rFonts w:ascii="Arial" w:hAnsi="Arial" w:cs="Arial"/>
          <w:sz w:val="20"/>
          <w:szCs w:val="20"/>
        </w:rPr>
        <w:t>Vice</w:t>
      </w:r>
      <w:proofErr w:type="spellEnd"/>
      <w:r w:rsidRPr="008E1389">
        <w:rPr>
          <w:rFonts w:ascii="Arial" w:hAnsi="Arial" w:cs="Arial"/>
          <w:sz w:val="20"/>
          <w:szCs w:val="20"/>
        </w:rPr>
        <w:t xml:space="preserve"> </w:t>
      </w:r>
      <w:proofErr w:type="spellStart"/>
      <w:r w:rsidRPr="008E1389">
        <w:rPr>
          <w:rFonts w:ascii="Arial" w:hAnsi="Arial" w:cs="Arial"/>
          <w:sz w:val="20"/>
          <w:szCs w:val="20"/>
        </w:rPr>
        <w:t>President</w:t>
      </w:r>
      <w:proofErr w:type="spellEnd"/>
      <w:r w:rsidRPr="008E1389">
        <w:rPr>
          <w:rFonts w:ascii="Arial" w:hAnsi="Arial" w:cs="Arial"/>
          <w:sz w:val="20"/>
          <w:szCs w:val="20"/>
        </w:rPr>
        <w:t xml:space="preserve"> BU Heath &amp; Nutrition bei GELITA, einen Vortrag mit dem Thema </w:t>
      </w:r>
      <w:r w:rsidRPr="008E1389">
        <w:rPr>
          <w:rFonts w:ascii="Arial" w:hAnsi="Arial" w:cs="Arial"/>
          <w:bCs/>
          <w:sz w:val="20"/>
          <w:szCs w:val="20"/>
        </w:rPr>
        <w:t xml:space="preserve">„Collagen Peptides in an </w:t>
      </w:r>
      <w:proofErr w:type="spellStart"/>
      <w:r w:rsidRPr="008E1389">
        <w:rPr>
          <w:rFonts w:ascii="Arial" w:hAnsi="Arial" w:cs="Arial"/>
          <w:bCs/>
          <w:sz w:val="20"/>
          <w:szCs w:val="20"/>
        </w:rPr>
        <w:t>Awakening</w:t>
      </w:r>
      <w:proofErr w:type="spellEnd"/>
      <w:r w:rsidRPr="008E1389">
        <w:rPr>
          <w:rFonts w:ascii="Arial" w:hAnsi="Arial" w:cs="Arial"/>
          <w:bCs/>
          <w:sz w:val="20"/>
          <w:szCs w:val="20"/>
        </w:rPr>
        <w:t xml:space="preserve"> Age </w:t>
      </w:r>
      <w:proofErr w:type="spellStart"/>
      <w:r w:rsidRPr="008E1389">
        <w:rPr>
          <w:rFonts w:ascii="Arial" w:hAnsi="Arial" w:cs="Arial"/>
          <w:bCs/>
          <w:sz w:val="20"/>
          <w:szCs w:val="20"/>
        </w:rPr>
        <w:t>of</w:t>
      </w:r>
      <w:proofErr w:type="spellEnd"/>
      <w:r w:rsidRPr="008E1389">
        <w:rPr>
          <w:rFonts w:ascii="Arial" w:hAnsi="Arial" w:cs="Arial"/>
          <w:bCs/>
          <w:sz w:val="20"/>
          <w:szCs w:val="20"/>
        </w:rPr>
        <w:t xml:space="preserve"> Women” im Seminar </w:t>
      </w:r>
      <w:proofErr w:type="spellStart"/>
      <w:r w:rsidRPr="008E1389">
        <w:rPr>
          <w:rFonts w:ascii="Arial" w:hAnsi="Arial" w:cs="Arial"/>
          <w:bCs/>
          <w:sz w:val="20"/>
          <w:szCs w:val="20"/>
        </w:rPr>
        <w:t>Theatre</w:t>
      </w:r>
      <w:proofErr w:type="spellEnd"/>
      <w:r w:rsidRPr="008E1389">
        <w:rPr>
          <w:rFonts w:ascii="Arial" w:hAnsi="Arial" w:cs="Arial"/>
          <w:bCs/>
          <w:sz w:val="20"/>
          <w:szCs w:val="20"/>
        </w:rPr>
        <w:t xml:space="preserve"> (Mittwoch, 30. November, um 13:30 Uhr</w:t>
      </w:r>
      <w:r>
        <w:rPr>
          <w:rFonts w:ascii="Arial" w:hAnsi="Arial" w:cs="Arial"/>
          <w:bCs/>
          <w:sz w:val="20"/>
          <w:szCs w:val="20"/>
        </w:rPr>
        <w:t>,</w:t>
      </w:r>
      <w:r w:rsidRPr="008E1389">
        <w:rPr>
          <w:rFonts w:ascii="Arial" w:hAnsi="Arial" w:cs="Arial"/>
          <w:bCs/>
          <w:sz w:val="20"/>
          <w:szCs w:val="20"/>
        </w:rPr>
        <w:t xml:space="preserve"> Stand D82). Dabei wirft er unter anderem einen Blick auf den weltweiten Markt der Kollagenpeptide, ihre Funktionsweise im Körper und aktuelle Studien. Darüber hinaus diskutiert er Anwendungsmöglichkeiten im Bereich Schönheit von Innen sowie Knochen- und Gelenkgesundheit. </w:t>
      </w:r>
    </w:p>
    <w:p w:rsidR="00A17E48" w:rsidRPr="00C2296F" w:rsidRDefault="00A17E48" w:rsidP="00A17E48">
      <w:pPr>
        <w:spacing w:line="360" w:lineRule="auto"/>
        <w:rPr>
          <w:rFonts w:ascii="Arial" w:hAnsi="Arial" w:cs="Arial"/>
          <w:sz w:val="20"/>
          <w:szCs w:val="20"/>
        </w:rPr>
      </w:pPr>
    </w:p>
    <w:p w:rsidR="003C5C7D" w:rsidRPr="00A17E48" w:rsidRDefault="003C5C7D" w:rsidP="00642E10">
      <w:pPr>
        <w:rPr>
          <w:rFonts w:ascii="Arial" w:hAnsi="Arial" w:cs="Arial"/>
          <w:sz w:val="22"/>
          <w:szCs w:val="22"/>
        </w:rPr>
      </w:pPr>
    </w:p>
    <w:p w:rsidR="0065179D" w:rsidRPr="00A17E48" w:rsidRDefault="00EB2F1F" w:rsidP="00A02D60">
      <w:pPr>
        <w:rPr>
          <w:rFonts w:ascii="Arial" w:eastAsia="Calibri" w:hAnsi="Arial"/>
          <w:sz w:val="22"/>
          <w:szCs w:val="22"/>
        </w:rPr>
      </w:pPr>
      <w:r>
        <w:rPr>
          <w:rFonts w:ascii="Arial" w:eastAsia="Calibri" w:hAnsi="Arial"/>
          <w:sz w:val="22"/>
          <w:szCs w:val="22"/>
        </w:rPr>
        <w:br w:type="page"/>
      </w:r>
    </w:p>
    <w:p w:rsidR="00E34E59" w:rsidRPr="00EB5C2A" w:rsidRDefault="00E34E59" w:rsidP="00E34E59">
      <w:pPr>
        <w:pBdr>
          <w:top w:val="single" w:sz="4" w:space="1" w:color="auto"/>
          <w:left w:val="single" w:sz="4" w:space="4" w:color="auto"/>
          <w:bottom w:val="single" w:sz="4" w:space="1" w:color="auto"/>
          <w:right w:val="single" w:sz="4" w:space="4" w:color="auto"/>
        </w:pBdr>
        <w:rPr>
          <w:rFonts w:ascii="Arial" w:eastAsia="Calibri" w:hAnsi="Arial"/>
          <w:sz w:val="22"/>
          <w:szCs w:val="22"/>
          <w:lang w:eastAsia="en-US"/>
        </w:rPr>
      </w:pPr>
      <w:r w:rsidRPr="00EB5C2A">
        <w:rPr>
          <w:rFonts w:ascii="Arial" w:eastAsia="Calibri" w:hAnsi="Arial"/>
          <w:sz w:val="22"/>
          <w:szCs w:val="22"/>
          <w:lang w:eastAsia="en-US"/>
        </w:rPr>
        <w:t>GELITA ist das führende Unternehmen für die Herstellung und Vermarktung von Kollagenproteinen. Koordiniert vom Hauptsitz in Eberbach aus, bietet GELITA seinen Kunden auf der ganzen Welt Produkte höchsten Standards, umfassenden technischen Service und ausgereifte Lösungen. Mit einem globalen Expertennetzwerk an mehr als 20 Standorten weltweit verfügt GELITA über ein „State-</w:t>
      </w:r>
      <w:proofErr w:type="spellStart"/>
      <w:r w:rsidRPr="00EB5C2A">
        <w:rPr>
          <w:rFonts w:ascii="Arial" w:eastAsia="Calibri" w:hAnsi="Arial"/>
          <w:sz w:val="22"/>
          <w:szCs w:val="22"/>
          <w:lang w:eastAsia="en-US"/>
        </w:rPr>
        <w:t>of</w:t>
      </w:r>
      <w:proofErr w:type="spellEnd"/>
      <w:r w:rsidRPr="00EB5C2A">
        <w:rPr>
          <w:rFonts w:ascii="Arial" w:eastAsia="Calibri" w:hAnsi="Arial"/>
          <w:sz w:val="22"/>
          <w:szCs w:val="22"/>
          <w:lang w:eastAsia="en-US"/>
        </w:rPr>
        <w:t>-</w:t>
      </w:r>
      <w:proofErr w:type="spellStart"/>
      <w:r w:rsidRPr="00EB5C2A">
        <w:rPr>
          <w:rFonts w:ascii="Arial" w:eastAsia="Calibri" w:hAnsi="Arial"/>
          <w:sz w:val="22"/>
          <w:szCs w:val="22"/>
          <w:lang w:eastAsia="en-US"/>
        </w:rPr>
        <w:t>the</w:t>
      </w:r>
      <w:proofErr w:type="spellEnd"/>
      <w:r w:rsidRPr="00EB5C2A">
        <w:rPr>
          <w:rFonts w:ascii="Arial" w:eastAsia="Calibri" w:hAnsi="Arial"/>
          <w:sz w:val="22"/>
          <w:szCs w:val="22"/>
          <w:lang w:eastAsia="en-US"/>
        </w:rPr>
        <w:t xml:space="preserve">-Art“ </w:t>
      </w:r>
      <w:proofErr w:type="spellStart"/>
      <w:r w:rsidRPr="00EB5C2A">
        <w:rPr>
          <w:rFonts w:ascii="Arial" w:eastAsia="Calibri" w:hAnsi="Arial"/>
          <w:sz w:val="22"/>
          <w:szCs w:val="22"/>
          <w:lang w:eastAsia="en-US"/>
        </w:rPr>
        <w:t>Know</w:t>
      </w:r>
      <w:proofErr w:type="spellEnd"/>
      <w:r w:rsidRPr="00EB5C2A">
        <w:rPr>
          <w:rFonts w:ascii="Arial" w:eastAsia="Calibri" w:hAnsi="Arial"/>
          <w:sz w:val="22"/>
          <w:szCs w:val="22"/>
          <w:lang w:eastAsia="en-US"/>
        </w:rPr>
        <w:t xml:space="preserve"> </w:t>
      </w:r>
      <w:proofErr w:type="spellStart"/>
      <w:r w:rsidRPr="00EB5C2A">
        <w:rPr>
          <w:rFonts w:ascii="Arial" w:eastAsia="Calibri" w:hAnsi="Arial"/>
          <w:sz w:val="22"/>
          <w:szCs w:val="22"/>
          <w:lang w:eastAsia="en-US"/>
        </w:rPr>
        <w:t>How</w:t>
      </w:r>
      <w:proofErr w:type="spellEnd"/>
      <w:r w:rsidRPr="00EB5C2A">
        <w:rPr>
          <w:rFonts w:ascii="Arial" w:eastAsia="Calibri" w:hAnsi="Arial"/>
          <w:sz w:val="22"/>
          <w:szCs w:val="22"/>
          <w:lang w:eastAsia="en-US"/>
        </w:rPr>
        <w:t xml:space="preserve"> auf das alle Kunden zugreifen können.</w:t>
      </w:r>
    </w:p>
    <w:p w:rsidR="00E34E59" w:rsidRPr="00EB5C2A" w:rsidRDefault="00E34E59" w:rsidP="00E34E59">
      <w:pPr>
        <w:pBdr>
          <w:top w:val="single" w:sz="4" w:space="1" w:color="auto"/>
          <w:left w:val="single" w:sz="4" w:space="4" w:color="auto"/>
          <w:bottom w:val="single" w:sz="4" w:space="1" w:color="auto"/>
          <w:right w:val="single" w:sz="4" w:space="4" w:color="auto"/>
        </w:pBdr>
        <w:rPr>
          <w:rFonts w:ascii="Arial" w:eastAsia="Calibri" w:hAnsi="Arial"/>
          <w:sz w:val="22"/>
          <w:szCs w:val="22"/>
          <w:lang w:eastAsia="en-US"/>
        </w:rPr>
      </w:pPr>
      <w:r w:rsidRPr="00EB5C2A">
        <w:rPr>
          <w:rFonts w:ascii="Arial" w:eastAsia="Calibri" w:hAnsi="Arial"/>
          <w:sz w:val="22"/>
          <w:szCs w:val="22"/>
          <w:lang w:eastAsia="en-US"/>
        </w:rPr>
        <w:t xml:space="preserve">Mehr als 135 Jahre Erfahrung mit Kollagenproteinen sind die Basis dafür. </w:t>
      </w:r>
    </w:p>
    <w:p w:rsidR="00E34E59" w:rsidRPr="00EB5C2A" w:rsidRDefault="00E34E59" w:rsidP="00E34E59">
      <w:pPr>
        <w:pBdr>
          <w:top w:val="single" w:sz="4" w:space="1" w:color="auto"/>
          <w:left w:val="single" w:sz="4" w:space="4" w:color="auto"/>
          <w:bottom w:val="single" w:sz="4" w:space="1" w:color="auto"/>
          <w:right w:val="single" w:sz="4" w:space="4" w:color="auto"/>
        </w:pBdr>
        <w:rPr>
          <w:rFonts w:ascii="Arial" w:eastAsia="Calibri" w:hAnsi="Arial"/>
          <w:sz w:val="22"/>
          <w:szCs w:val="22"/>
          <w:lang w:eastAsia="en-US"/>
        </w:rPr>
      </w:pPr>
      <w:r w:rsidRPr="00EB5C2A">
        <w:rPr>
          <w:rFonts w:ascii="Arial" w:eastAsia="Calibri" w:hAnsi="Arial"/>
          <w:sz w:val="22"/>
          <w:szCs w:val="22"/>
          <w:lang w:eastAsia="en-US"/>
        </w:rPr>
        <w:t xml:space="preserve">Eine starke Leidenschaft für Innovationen ist der Motor des Familienunternehmens immer wieder nach neuen Lösungen für Lebensmittel, </w:t>
      </w:r>
      <w:proofErr w:type="spellStart"/>
      <w:r w:rsidRPr="00EB5C2A">
        <w:rPr>
          <w:rFonts w:ascii="Arial" w:eastAsia="Calibri" w:hAnsi="Arial"/>
          <w:sz w:val="22"/>
          <w:szCs w:val="22"/>
          <w:lang w:eastAsia="en-US"/>
        </w:rPr>
        <w:t>Pharma</w:t>
      </w:r>
      <w:proofErr w:type="spellEnd"/>
      <w:r w:rsidRPr="00EB5C2A">
        <w:rPr>
          <w:rFonts w:ascii="Arial" w:eastAsia="Calibri" w:hAnsi="Arial"/>
          <w:sz w:val="22"/>
          <w:szCs w:val="22"/>
          <w:lang w:eastAsia="en-US"/>
        </w:rPr>
        <w:t xml:space="preserve">, </w:t>
      </w:r>
      <w:proofErr w:type="spellStart"/>
      <w:r w:rsidRPr="00EB5C2A">
        <w:rPr>
          <w:rFonts w:ascii="Arial" w:eastAsia="Calibri" w:hAnsi="Arial"/>
          <w:sz w:val="22"/>
          <w:szCs w:val="22"/>
          <w:lang w:eastAsia="en-US"/>
        </w:rPr>
        <w:t>Health</w:t>
      </w:r>
      <w:proofErr w:type="spellEnd"/>
      <w:r w:rsidRPr="00EB5C2A">
        <w:rPr>
          <w:rFonts w:ascii="Arial" w:eastAsia="Calibri" w:hAnsi="Arial"/>
          <w:sz w:val="22"/>
          <w:szCs w:val="22"/>
          <w:lang w:eastAsia="en-US"/>
        </w:rPr>
        <w:t xml:space="preserve"> &amp; Nutrition und technische Anwendungen zu suchen.</w:t>
      </w:r>
    </w:p>
    <w:p w:rsidR="00E34E59" w:rsidRPr="00EB5C2A" w:rsidRDefault="00E34E59" w:rsidP="00E34E59">
      <w:pPr>
        <w:pBdr>
          <w:top w:val="single" w:sz="4" w:space="1" w:color="auto"/>
          <w:left w:val="single" w:sz="4" w:space="4" w:color="auto"/>
          <w:bottom w:val="single" w:sz="4" w:space="1" w:color="auto"/>
          <w:right w:val="single" w:sz="4" w:space="4" w:color="auto"/>
        </w:pBdr>
        <w:rPr>
          <w:rFonts w:ascii="Arial" w:eastAsia="Calibri" w:hAnsi="Arial"/>
          <w:sz w:val="22"/>
          <w:szCs w:val="22"/>
          <w:lang w:eastAsia="en-US"/>
        </w:rPr>
      </w:pPr>
    </w:p>
    <w:p w:rsidR="00E34E59" w:rsidRPr="00EB5C2A" w:rsidRDefault="00E34E59" w:rsidP="00E34E59">
      <w:pPr>
        <w:pBdr>
          <w:top w:val="single" w:sz="4" w:space="1" w:color="auto"/>
          <w:left w:val="single" w:sz="4" w:space="4" w:color="auto"/>
          <w:bottom w:val="single" w:sz="4" w:space="1" w:color="auto"/>
          <w:right w:val="single" w:sz="4" w:space="4" w:color="auto"/>
        </w:pBdr>
        <w:rPr>
          <w:rFonts w:ascii="Arial" w:eastAsia="Calibri" w:hAnsi="Arial"/>
          <w:sz w:val="22"/>
          <w:szCs w:val="22"/>
          <w:lang w:eastAsia="en-US"/>
        </w:rPr>
      </w:pPr>
      <w:r w:rsidRPr="00EB5C2A">
        <w:rPr>
          <w:rFonts w:ascii="Arial" w:eastAsia="Calibri" w:hAnsi="Arial"/>
          <w:sz w:val="22"/>
          <w:szCs w:val="22"/>
          <w:lang w:eastAsia="en-US"/>
        </w:rPr>
        <w:t xml:space="preserve">Im Rahmen der Kollagenproteine bietet GELITA eine ganze Range an Produkten, von Kollagenpeptiden mit körperfunktionsstimulierenden Eigenschaften, über kundenindividuelle </w:t>
      </w:r>
      <w:proofErr w:type="spellStart"/>
      <w:r w:rsidRPr="00EB5C2A">
        <w:rPr>
          <w:rFonts w:ascii="Arial" w:eastAsia="Calibri" w:hAnsi="Arial"/>
          <w:sz w:val="22"/>
          <w:szCs w:val="22"/>
          <w:lang w:eastAsia="en-US"/>
        </w:rPr>
        <w:t>Gelatinen</w:t>
      </w:r>
      <w:proofErr w:type="spellEnd"/>
      <w:r w:rsidRPr="00EB5C2A">
        <w:rPr>
          <w:rFonts w:ascii="Arial" w:eastAsia="Calibri" w:hAnsi="Arial"/>
          <w:sz w:val="22"/>
          <w:szCs w:val="22"/>
          <w:lang w:eastAsia="en-US"/>
        </w:rPr>
        <w:t xml:space="preserve"> bis hin zu nicht- oder teilweise löslichem Kollagen. Dieses ganzheitliche Produktportfolio zusammen mit der umfangreichen Erfahrung in der Entwicklung von Lösungen für verschiedenste Anwendungen machen GELITA zum Lieferanten erster Wahl für seine Kunden.</w:t>
      </w:r>
    </w:p>
    <w:p w:rsidR="00E34E59" w:rsidRPr="00EB5C2A" w:rsidRDefault="00E34E59" w:rsidP="00E34E59">
      <w:pPr>
        <w:pBdr>
          <w:top w:val="single" w:sz="4" w:space="1" w:color="auto"/>
          <w:left w:val="single" w:sz="4" w:space="4" w:color="auto"/>
          <w:bottom w:val="single" w:sz="4" w:space="1" w:color="auto"/>
          <w:right w:val="single" w:sz="4" w:space="4" w:color="auto"/>
        </w:pBdr>
        <w:rPr>
          <w:rFonts w:ascii="Arial" w:eastAsia="Calibri" w:hAnsi="Arial"/>
          <w:sz w:val="22"/>
          <w:szCs w:val="22"/>
          <w:lang w:eastAsia="en-US"/>
        </w:rPr>
      </w:pPr>
    </w:p>
    <w:p w:rsidR="00E34E59" w:rsidRPr="00EB5C2A" w:rsidRDefault="00E34E59" w:rsidP="00E34E59">
      <w:pPr>
        <w:pBdr>
          <w:top w:val="single" w:sz="4" w:space="1" w:color="auto"/>
          <w:left w:val="single" w:sz="4" w:space="4" w:color="auto"/>
          <w:bottom w:val="single" w:sz="4" w:space="1" w:color="auto"/>
          <w:right w:val="single" w:sz="4" w:space="4" w:color="auto"/>
        </w:pBdr>
        <w:rPr>
          <w:rFonts w:ascii="Arial" w:eastAsia="Calibri" w:hAnsi="Arial"/>
          <w:sz w:val="22"/>
          <w:szCs w:val="22"/>
          <w:lang w:eastAsia="en-US"/>
        </w:rPr>
      </w:pPr>
      <w:r w:rsidRPr="00EB5C2A">
        <w:rPr>
          <w:rFonts w:ascii="Arial" w:eastAsia="Calibri" w:hAnsi="Arial"/>
          <w:sz w:val="22"/>
          <w:szCs w:val="22"/>
          <w:lang w:eastAsia="en-US"/>
        </w:rPr>
        <w:t>In der heutigen Landschaft höchster Kundenansprüche sind Hersteller von Lebensmitteln sehr stark auf natürliche, gesunde und allergiefreie Zutaten für ihre Neuproduktentwicklung angewiesen. Die Kollagenproteine von GELITA passen dabei perfekt zu diesen Ansprüchen, da sie all diese Anforderungen erfüllen. Zusätzlich sind sie selbst Lebensmittel (keine E-Nummer) und besitzen noch eine ganze Reihe einzigartiger technologischer und physiologischer Eigenschaften.</w:t>
      </w:r>
    </w:p>
    <w:p w:rsidR="00E34E59" w:rsidRPr="00EB5C2A" w:rsidRDefault="00E34E59" w:rsidP="00E34E59">
      <w:pPr>
        <w:pBdr>
          <w:top w:val="single" w:sz="4" w:space="1" w:color="auto"/>
          <w:left w:val="single" w:sz="4" w:space="4" w:color="auto"/>
          <w:bottom w:val="single" w:sz="4" w:space="1" w:color="auto"/>
          <w:right w:val="single" w:sz="4" w:space="4" w:color="auto"/>
        </w:pBdr>
        <w:rPr>
          <w:rFonts w:ascii="Arial" w:eastAsia="Calibri" w:hAnsi="Arial"/>
          <w:sz w:val="22"/>
          <w:szCs w:val="22"/>
          <w:lang w:eastAsia="en-US"/>
        </w:rPr>
      </w:pPr>
      <w:r w:rsidRPr="00EB5C2A">
        <w:rPr>
          <w:rFonts w:ascii="Arial" w:eastAsia="Calibri" w:hAnsi="Arial"/>
          <w:sz w:val="22"/>
          <w:szCs w:val="22"/>
          <w:lang w:eastAsia="en-US"/>
        </w:rPr>
        <w:t>Neben der traditionellen Anwendung von Kollagenproteinen als natürlicher Stabilisator und Emulator in vielen Produkten bieten sie Lebensmittelherstellern die Chance ihre Produkte mit neuen, immer wichtiger werdenden Eigenschaften auszustatten.</w:t>
      </w:r>
    </w:p>
    <w:p w:rsidR="00E34E59" w:rsidRPr="00EB5C2A" w:rsidRDefault="00E34E59" w:rsidP="00E34E59">
      <w:pPr>
        <w:pBdr>
          <w:top w:val="single" w:sz="4" w:space="1" w:color="auto"/>
          <w:left w:val="single" w:sz="4" w:space="4" w:color="auto"/>
          <w:bottom w:val="single" w:sz="4" w:space="1" w:color="auto"/>
          <w:right w:val="single" w:sz="4" w:space="4" w:color="auto"/>
        </w:pBdr>
        <w:rPr>
          <w:rFonts w:ascii="Calibri" w:eastAsia="Calibri" w:hAnsi="Calibri"/>
          <w:sz w:val="22"/>
          <w:szCs w:val="22"/>
          <w:lang w:eastAsia="en-US"/>
        </w:rPr>
      </w:pPr>
      <w:r w:rsidRPr="00EB5C2A">
        <w:rPr>
          <w:rFonts w:ascii="Arial" w:eastAsia="Calibri" w:hAnsi="Arial"/>
          <w:sz w:val="22"/>
          <w:szCs w:val="22"/>
          <w:lang w:eastAsia="en-US"/>
        </w:rPr>
        <w:t>GELITA hat daher seine Forschung zur Entwicklung von Lösungen in den Bereichen Knochen- und Gelenkgesundheit, Gewichtsmanagement und Beauty deutlich intensiviert.</w:t>
      </w:r>
    </w:p>
    <w:p w:rsidR="00D323C1" w:rsidRPr="00E34E59" w:rsidRDefault="00D323C1" w:rsidP="00D323C1">
      <w:pPr>
        <w:rPr>
          <w:rFonts w:ascii="Arial Narrow" w:hAnsi="Arial Narrow"/>
          <w:b/>
          <w:color w:val="333333"/>
        </w:rPr>
      </w:pPr>
    </w:p>
    <w:p w:rsidR="00E34E59" w:rsidRPr="00EB5C2A" w:rsidRDefault="00E34E59" w:rsidP="00E34E59">
      <w:pPr>
        <w:rPr>
          <w:rFonts w:ascii="Arial Narrow" w:hAnsi="Arial Narrow"/>
          <w:b/>
          <w:color w:val="FF9900"/>
        </w:rPr>
      </w:pPr>
      <w:r w:rsidRPr="00EB5C2A">
        <w:rPr>
          <w:rFonts w:ascii="Arial Narrow" w:hAnsi="Arial Narrow"/>
          <w:b/>
          <w:color w:val="FF9900"/>
        </w:rPr>
        <w:t xml:space="preserve">Weitere </w:t>
      </w:r>
      <w:r w:rsidR="008F5346" w:rsidRPr="00EB5C2A">
        <w:rPr>
          <w:rFonts w:ascii="Arial Narrow" w:hAnsi="Arial Narrow"/>
          <w:b/>
          <w:color w:val="FF9900"/>
        </w:rPr>
        <w:t>Informationen</w:t>
      </w:r>
      <w:r w:rsidR="008F5346">
        <w:rPr>
          <w:rFonts w:ascii="Arial Narrow" w:hAnsi="Arial Narrow"/>
          <w:b/>
          <w:color w:val="FF9900"/>
        </w:rPr>
        <w:t>:</w:t>
      </w:r>
    </w:p>
    <w:p w:rsidR="00D323C1" w:rsidRDefault="00D323C1" w:rsidP="00D323C1">
      <w:pPr>
        <w:rPr>
          <w:rFonts w:ascii="Arial Narrow" w:hAnsi="Arial Narrow"/>
          <w:b/>
          <w:color w:val="333333"/>
          <w:sz w:val="22"/>
          <w:lang w:val="en-US"/>
        </w:rPr>
      </w:pPr>
    </w:p>
    <w:p w:rsidR="00A17E48" w:rsidRPr="00D323C1" w:rsidRDefault="00A17E48" w:rsidP="00A17E48">
      <w:pPr>
        <w:autoSpaceDE w:val="0"/>
        <w:autoSpaceDN w:val="0"/>
        <w:adjustRightInd w:val="0"/>
        <w:spacing w:line="240" w:lineRule="atLeast"/>
        <w:rPr>
          <w:rFonts w:ascii="Helv" w:hAnsi="Helv" w:cs="Helv"/>
          <w:color w:val="000000"/>
          <w:sz w:val="22"/>
          <w:lang w:val="en-GB"/>
        </w:rPr>
      </w:pPr>
      <w:r w:rsidRPr="00D323C1">
        <w:rPr>
          <w:rFonts w:ascii="Helv" w:hAnsi="Helv" w:cs="Helv"/>
          <w:color w:val="000000"/>
          <w:sz w:val="22"/>
          <w:lang w:val="en-GB"/>
        </w:rPr>
        <w:t>Oliver Wolf</w:t>
      </w:r>
    </w:p>
    <w:p w:rsidR="00A17E48" w:rsidRPr="00D323C1" w:rsidRDefault="00A17E48" w:rsidP="00A17E48">
      <w:pPr>
        <w:autoSpaceDE w:val="0"/>
        <w:autoSpaceDN w:val="0"/>
        <w:adjustRightInd w:val="0"/>
        <w:spacing w:line="240" w:lineRule="atLeast"/>
        <w:rPr>
          <w:rFonts w:ascii="Helv" w:hAnsi="Helv" w:cs="Helv"/>
          <w:color w:val="000000"/>
          <w:sz w:val="22"/>
          <w:lang w:val="en-GB"/>
        </w:rPr>
      </w:pPr>
      <w:r w:rsidRPr="00D323C1">
        <w:rPr>
          <w:rFonts w:ascii="Helv" w:hAnsi="Helv" w:cs="Helv"/>
          <w:color w:val="000000"/>
          <w:sz w:val="22"/>
          <w:lang w:val="en-GB"/>
        </w:rPr>
        <w:t>Head of Advertising/Print Media/Exhibitions</w:t>
      </w:r>
    </w:p>
    <w:p w:rsidR="00A17E48" w:rsidRPr="00D323C1" w:rsidRDefault="00A17E48" w:rsidP="00A17E48">
      <w:pPr>
        <w:autoSpaceDE w:val="0"/>
        <w:autoSpaceDN w:val="0"/>
        <w:adjustRightInd w:val="0"/>
        <w:spacing w:line="240" w:lineRule="atLeast"/>
        <w:rPr>
          <w:rFonts w:ascii="Helv" w:hAnsi="Helv" w:cs="Helv"/>
          <w:color w:val="000000"/>
          <w:sz w:val="22"/>
          <w:lang w:val="fr-FR"/>
        </w:rPr>
      </w:pPr>
      <w:r w:rsidRPr="00D323C1">
        <w:rPr>
          <w:rFonts w:ascii="Helv" w:hAnsi="Helv" w:cs="Helv"/>
          <w:color w:val="000000"/>
          <w:sz w:val="22"/>
          <w:lang w:val="fr-FR"/>
        </w:rPr>
        <w:t>Global Marketing &amp; Communication</w:t>
      </w:r>
    </w:p>
    <w:p w:rsidR="00A17E48" w:rsidRPr="00D323C1" w:rsidRDefault="00A17E48" w:rsidP="00A17E48">
      <w:pPr>
        <w:autoSpaceDE w:val="0"/>
        <w:autoSpaceDN w:val="0"/>
        <w:adjustRightInd w:val="0"/>
        <w:spacing w:line="240" w:lineRule="atLeast"/>
        <w:rPr>
          <w:rFonts w:ascii="Helv" w:hAnsi="Helv" w:cs="Helv"/>
          <w:color w:val="000000"/>
          <w:sz w:val="22"/>
          <w:lang w:val="fr-FR"/>
        </w:rPr>
      </w:pPr>
      <w:r w:rsidRPr="00D323C1">
        <w:rPr>
          <w:rFonts w:ascii="Helv" w:hAnsi="Helv" w:cs="Helv"/>
          <w:color w:val="000000"/>
          <w:sz w:val="22"/>
          <w:lang w:val="fr-FR"/>
        </w:rPr>
        <w:t>phone: +49 6271 84 2194</w:t>
      </w:r>
    </w:p>
    <w:p w:rsidR="00A17E48" w:rsidRDefault="00A17E48" w:rsidP="00A17E48">
      <w:pPr>
        <w:rPr>
          <w:rFonts w:ascii="Arial Narrow" w:hAnsi="Arial Narrow"/>
          <w:b/>
          <w:color w:val="333333"/>
          <w:sz w:val="22"/>
          <w:lang w:val="en-US"/>
        </w:rPr>
      </w:pPr>
      <w:hyperlink r:id="rId10" w:history="1">
        <w:r w:rsidRPr="00D323C1">
          <w:rPr>
            <w:rStyle w:val="Hyperlink"/>
            <w:rFonts w:ascii="Helv" w:hAnsi="Helv" w:cs="Helv"/>
            <w:sz w:val="22"/>
            <w:lang w:val="fr-FR"/>
          </w:rPr>
          <w:t>oliver.wolf@gelita.com</w:t>
        </w:r>
      </w:hyperlink>
    </w:p>
    <w:p w:rsidR="00A17E48" w:rsidRPr="00D323C1" w:rsidRDefault="00A17E48" w:rsidP="00D323C1">
      <w:pPr>
        <w:rPr>
          <w:rFonts w:ascii="Arial Narrow" w:hAnsi="Arial Narrow"/>
          <w:b/>
          <w:color w:val="333333"/>
          <w:sz w:val="22"/>
          <w:lang w:val="en-US"/>
        </w:rPr>
      </w:pPr>
    </w:p>
    <w:p w:rsidR="00357A07" w:rsidRDefault="00447288" w:rsidP="00D323C1">
      <w:pPr>
        <w:rPr>
          <w:rFonts w:ascii="Helv" w:hAnsi="Helv" w:cs="Helv"/>
          <w:color w:val="000000"/>
          <w:sz w:val="22"/>
          <w:lang w:val="fr-FR"/>
        </w:rPr>
      </w:pPr>
      <w:hyperlink r:id="rId11" w:history="1">
        <w:r w:rsidRPr="003E7CA2">
          <w:rPr>
            <w:rStyle w:val="Hyperlink"/>
            <w:rFonts w:ascii="Helv" w:hAnsi="Helv" w:cs="Helv"/>
            <w:sz w:val="22"/>
            <w:lang w:val="fr-FR"/>
          </w:rPr>
          <w:t>www.GELITA.com</w:t>
        </w:r>
      </w:hyperlink>
      <w:r>
        <w:rPr>
          <w:rFonts w:ascii="Helv" w:hAnsi="Helv" w:cs="Helv"/>
          <w:sz w:val="22"/>
          <w:lang w:val="fr-FR"/>
        </w:rPr>
        <w:t xml:space="preserve"> </w:t>
      </w:r>
    </w:p>
    <w:p w:rsidR="00D06B7E" w:rsidRDefault="00D06B7E" w:rsidP="00D323C1">
      <w:pPr>
        <w:rPr>
          <w:rFonts w:ascii="Helv" w:hAnsi="Helv" w:cs="Helv"/>
          <w:color w:val="000000"/>
          <w:sz w:val="22"/>
          <w:lang w:val="fr-FR"/>
        </w:rPr>
      </w:pPr>
    </w:p>
    <w:sectPr w:rsidR="00D06B7E" w:rsidSect="00D06B7E">
      <w:headerReference w:type="default" r:id="rId12"/>
      <w:pgSz w:w="11906" w:h="16838"/>
      <w:pgMar w:top="2836"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20" w:rsidRDefault="00802620">
      <w:r>
        <w:separator/>
      </w:r>
    </w:p>
  </w:endnote>
  <w:endnote w:type="continuationSeparator" w:id="0">
    <w:p w:rsidR="00802620" w:rsidRDefault="0080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20" w:rsidRDefault="00802620">
      <w:r>
        <w:separator/>
      </w:r>
    </w:p>
  </w:footnote>
  <w:footnote w:type="continuationSeparator" w:id="0">
    <w:p w:rsidR="00802620" w:rsidRDefault="00802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F2" w:rsidRDefault="00D8304A">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in;margin-top:-36.55pt;width:598.2pt;height:126.95pt;z-index:251657728">
          <v:imagedata r:id="rId1" o:title="header C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4156"/>
    <w:multiLevelType w:val="hybridMultilevel"/>
    <w:tmpl w:val="7F96F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1C557EA"/>
    <w:multiLevelType w:val="hybridMultilevel"/>
    <w:tmpl w:val="BEC87E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5D1B1EBA"/>
    <w:multiLevelType w:val="hybridMultilevel"/>
    <w:tmpl w:val="79A08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709E1F74"/>
    <w:multiLevelType w:val="hybridMultilevel"/>
    <w:tmpl w:val="A8B0FF5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4D1"/>
    <w:rsid w:val="0000707D"/>
    <w:rsid w:val="00016222"/>
    <w:rsid w:val="00026732"/>
    <w:rsid w:val="000A1375"/>
    <w:rsid w:val="0016538A"/>
    <w:rsid w:val="001724F2"/>
    <w:rsid w:val="0017748E"/>
    <w:rsid w:val="001901D7"/>
    <w:rsid w:val="001A3502"/>
    <w:rsid w:val="002027F2"/>
    <w:rsid w:val="002D242F"/>
    <w:rsid w:val="002F3B17"/>
    <w:rsid w:val="00305AA5"/>
    <w:rsid w:val="003552DD"/>
    <w:rsid w:val="00357A07"/>
    <w:rsid w:val="0036055D"/>
    <w:rsid w:val="00370B15"/>
    <w:rsid w:val="003C5C7D"/>
    <w:rsid w:val="004270F7"/>
    <w:rsid w:val="00431BBD"/>
    <w:rsid w:val="00447288"/>
    <w:rsid w:val="00535C7D"/>
    <w:rsid w:val="005566CB"/>
    <w:rsid w:val="00604E47"/>
    <w:rsid w:val="00622AF4"/>
    <w:rsid w:val="00623562"/>
    <w:rsid w:val="00640852"/>
    <w:rsid w:val="00642E10"/>
    <w:rsid w:val="006447FC"/>
    <w:rsid w:val="0065179D"/>
    <w:rsid w:val="00692B84"/>
    <w:rsid w:val="006C12A8"/>
    <w:rsid w:val="00713644"/>
    <w:rsid w:val="007343D4"/>
    <w:rsid w:val="00735E9B"/>
    <w:rsid w:val="00742C31"/>
    <w:rsid w:val="00744E21"/>
    <w:rsid w:val="00776035"/>
    <w:rsid w:val="00790751"/>
    <w:rsid w:val="007A2A09"/>
    <w:rsid w:val="00802620"/>
    <w:rsid w:val="008843E8"/>
    <w:rsid w:val="008C7E48"/>
    <w:rsid w:val="008F5346"/>
    <w:rsid w:val="009444E8"/>
    <w:rsid w:val="0096417B"/>
    <w:rsid w:val="00981852"/>
    <w:rsid w:val="00A02D60"/>
    <w:rsid w:val="00A17E48"/>
    <w:rsid w:val="00A35819"/>
    <w:rsid w:val="00AA4E6D"/>
    <w:rsid w:val="00AB1CA3"/>
    <w:rsid w:val="00B22F47"/>
    <w:rsid w:val="00B35F67"/>
    <w:rsid w:val="00B4658F"/>
    <w:rsid w:val="00B962AE"/>
    <w:rsid w:val="00BC682E"/>
    <w:rsid w:val="00C10C55"/>
    <w:rsid w:val="00C35B6E"/>
    <w:rsid w:val="00C424C2"/>
    <w:rsid w:val="00C512AF"/>
    <w:rsid w:val="00C524D1"/>
    <w:rsid w:val="00C53435"/>
    <w:rsid w:val="00C573D9"/>
    <w:rsid w:val="00CD0BFB"/>
    <w:rsid w:val="00CF3A81"/>
    <w:rsid w:val="00D06B7E"/>
    <w:rsid w:val="00D323C1"/>
    <w:rsid w:val="00D8304A"/>
    <w:rsid w:val="00E34E59"/>
    <w:rsid w:val="00E7259A"/>
    <w:rsid w:val="00EA08F7"/>
    <w:rsid w:val="00EB2F1F"/>
    <w:rsid w:val="00EB2F24"/>
    <w:rsid w:val="00ED58DE"/>
    <w:rsid w:val="00F10627"/>
    <w:rsid w:val="00F129A6"/>
    <w:rsid w:val="00F20999"/>
    <w:rsid w:val="00F4189C"/>
    <w:rsid w:val="00F619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22F4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524D1"/>
    <w:pPr>
      <w:tabs>
        <w:tab w:val="center" w:pos="4536"/>
        <w:tab w:val="right" w:pos="9072"/>
      </w:tabs>
    </w:pPr>
  </w:style>
  <w:style w:type="paragraph" w:styleId="Fuzeile">
    <w:name w:val="footer"/>
    <w:basedOn w:val="Standard"/>
    <w:rsid w:val="00C524D1"/>
    <w:pPr>
      <w:tabs>
        <w:tab w:val="center" w:pos="4536"/>
        <w:tab w:val="right" w:pos="9072"/>
      </w:tabs>
    </w:pPr>
  </w:style>
  <w:style w:type="paragraph" w:styleId="Sprechblasentext">
    <w:name w:val="Balloon Text"/>
    <w:basedOn w:val="Standard"/>
    <w:semiHidden/>
    <w:rsid w:val="00C524D1"/>
    <w:rPr>
      <w:rFonts w:ascii="Tahoma" w:hAnsi="Tahoma" w:cs="Tahoma"/>
      <w:sz w:val="16"/>
      <w:szCs w:val="16"/>
    </w:rPr>
  </w:style>
  <w:style w:type="table" w:styleId="HelleListe-Akzent6">
    <w:name w:val="Light List Accent 6"/>
    <w:basedOn w:val="NormaleTabelle"/>
    <w:uiPriority w:val="61"/>
    <w:rsid w:val="00B962A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Hyperlink">
    <w:name w:val="Hyperlink"/>
    <w:basedOn w:val="Absatz-Standardschriftart"/>
    <w:rsid w:val="00D323C1"/>
    <w:rPr>
      <w:color w:val="0000FF"/>
      <w:u w:val="single"/>
    </w:rPr>
  </w:style>
  <w:style w:type="table" w:styleId="Tabellenraster">
    <w:name w:val="Table Grid"/>
    <w:basedOn w:val="NormaleTabelle"/>
    <w:rsid w:val="00D32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6235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LITA.com" TargetMode="External"/><Relationship Id="rId5" Type="http://schemas.openxmlformats.org/officeDocument/2006/relationships/settings" Target="settings.xml"/><Relationship Id="rId10" Type="http://schemas.openxmlformats.org/officeDocument/2006/relationships/hyperlink" Target="mailto:oliver.wolf@gelit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775BA-D217-44BD-996B-3B08350C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5704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Anleitung zum Gießen von Gelatineblöcken</vt:lpstr>
    </vt:vector>
  </TitlesOfParts>
  <Company>DGF STOESS AG</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zum Gießen von Gelatineblöcken</dc:title>
  <dc:creator>owolf</dc:creator>
  <cp:lastModifiedBy>Wolf, Oliver</cp:lastModifiedBy>
  <cp:revision>15</cp:revision>
  <cp:lastPrinted>2016-10-11T09:11:00Z</cp:lastPrinted>
  <dcterms:created xsi:type="dcterms:W3CDTF">2016-10-11T08:54:00Z</dcterms:created>
  <dcterms:modified xsi:type="dcterms:W3CDTF">2016-10-11T10:44:00Z</dcterms:modified>
</cp:coreProperties>
</file>